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5E" w:rsidRPr="00C6105E" w:rsidRDefault="00C6105E" w:rsidP="00C6105E">
      <w:pPr>
        <w:shd w:val="clear" w:color="auto" w:fill="FFFFFF"/>
        <w:ind w:right="10" w:firstLine="720"/>
        <w:jc w:val="center"/>
        <w:rPr>
          <w:color w:val="000000"/>
          <w:sz w:val="21"/>
          <w:szCs w:val="21"/>
        </w:rPr>
      </w:pPr>
      <w:r w:rsidRPr="00C6105E">
        <w:rPr>
          <w:color w:val="000000"/>
          <w:sz w:val="21"/>
          <w:szCs w:val="21"/>
        </w:rPr>
        <w:t>Договор</w:t>
      </w:r>
    </w:p>
    <w:p w:rsidR="003C7717" w:rsidRPr="00C6105E" w:rsidRDefault="00C6105E" w:rsidP="00C6105E">
      <w:pPr>
        <w:shd w:val="clear" w:color="auto" w:fill="FFFFFF"/>
        <w:ind w:right="10" w:firstLine="720"/>
        <w:jc w:val="center"/>
        <w:rPr>
          <w:color w:val="000000"/>
          <w:sz w:val="21"/>
          <w:szCs w:val="21"/>
        </w:rPr>
      </w:pPr>
      <w:r w:rsidRPr="00C6105E">
        <w:rPr>
          <w:color w:val="000000"/>
          <w:sz w:val="21"/>
          <w:szCs w:val="21"/>
        </w:rPr>
        <w:t>управления многоквартирным домом</w:t>
      </w:r>
      <w:r w:rsidR="00737148">
        <w:rPr>
          <w:color w:val="000000"/>
          <w:sz w:val="21"/>
          <w:szCs w:val="21"/>
        </w:rPr>
        <w:t xml:space="preserve"> №</w:t>
      </w:r>
      <w:r w:rsidR="00C14AAD">
        <w:rPr>
          <w:color w:val="000000"/>
          <w:sz w:val="21"/>
          <w:szCs w:val="21"/>
        </w:rPr>
        <w:t xml:space="preserve"> 1/2015</w:t>
      </w:r>
    </w:p>
    <w:p w:rsidR="00C6105E" w:rsidRDefault="00C6105E" w:rsidP="00C6105E">
      <w:pPr>
        <w:shd w:val="clear" w:color="auto" w:fill="FFFFFF"/>
        <w:ind w:right="10"/>
        <w:rPr>
          <w:color w:val="000000"/>
          <w:sz w:val="21"/>
          <w:szCs w:val="21"/>
        </w:rPr>
      </w:pPr>
    </w:p>
    <w:p w:rsidR="00C44D21" w:rsidRPr="00C6105E" w:rsidRDefault="00C44D21" w:rsidP="00C14AAD">
      <w:pPr>
        <w:shd w:val="clear" w:color="auto" w:fill="FFFFFF"/>
        <w:ind w:right="10"/>
        <w:jc w:val="center"/>
        <w:rPr>
          <w:color w:val="000000"/>
          <w:sz w:val="21"/>
          <w:szCs w:val="21"/>
        </w:rPr>
      </w:pPr>
      <w:r w:rsidRPr="00C6105E">
        <w:rPr>
          <w:color w:val="000000"/>
          <w:sz w:val="21"/>
          <w:szCs w:val="21"/>
        </w:rPr>
        <w:t>г. Тюмень</w:t>
      </w:r>
      <w:r w:rsidR="00655290" w:rsidRPr="00C6105E">
        <w:rPr>
          <w:color w:val="000000"/>
          <w:sz w:val="21"/>
          <w:szCs w:val="21"/>
        </w:rPr>
        <w:tab/>
      </w:r>
      <w:r w:rsidR="00655290" w:rsidRPr="00C6105E">
        <w:rPr>
          <w:color w:val="000000"/>
          <w:sz w:val="21"/>
          <w:szCs w:val="21"/>
        </w:rPr>
        <w:tab/>
      </w:r>
      <w:r w:rsidR="00655290" w:rsidRPr="00C6105E">
        <w:rPr>
          <w:color w:val="000000"/>
          <w:sz w:val="21"/>
          <w:szCs w:val="21"/>
        </w:rPr>
        <w:tab/>
      </w:r>
      <w:r w:rsidR="00655290" w:rsidRPr="00C6105E">
        <w:rPr>
          <w:color w:val="000000"/>
          <w:sz w:val="21"/>
          <w:szCs w:val="21"/>
        </w:rPr>
        <w:tab/>
      </w:r>
      <w:r w:rsidR="00655290" w:rsidRPr="00C6105E">
        <w:rPr>
          <w:color w:val="000000"/>
          <w:sz w:val="21"/>
          <w:szCs w:val="21"/>
        </w:rPr>
        <w:tab/>
      </w:r>
      <w:r w:rsidR="00655290" w:rsidRPr="00C6105E">
        <w:rPr>
          <w:color w:val="000000"/>
          <w:sz w:val="21"/>
          <w:szCs w:val="21"/>
        </w:rPr>
        <w:tab/>
      </w:r>
      <w:r w:rsidR="00F67715" w:rsidRPr="00C6105E">
        <w:rPr>
          <w:color w:val="000000"/>
          <w:sz w:val="21"/>
          <w:szCs w:val="21"/>
        </w:rPr>
        <w:tab/>
      </w:r>
      <w:r w:rsidR="00F67715" w:rsidRPr="00C6105E">
        <w:rPr>
          <w:color w:val="000000"/>
          <w:sz w:val="21"/>
          <w:szCs w:val="21"/>
        </w:rPr>
        <w:tab/>
      </w:r>
      <w:r w:rsidR="00E42463">
        <w:rPr>
          <w:color w:val="000000"/>
          <w:sz w:val="21"/>
          <w:szCs w:val="21"/>
        </w:rPr>
        <w:t xml:space="preserve">     </w:t>
      </w:r>
      <w:r w:rsidR="00425BB2">
        <w:rPr>
          <w:color w:val="000000"/>
          <w:sz w:val="21"/>
          <w:szCs w:val="21"/>
        </w:rPr>
        <w:t xml:space="preserve">                  </w:t>
      </w:r>
      <w:r w:rsidR="00E42463">
        <w:rPr>
          <w:color w:val="000000"/>
          <w:sz w:val="21"/>
          <w:szCs w:val="21"/>
        </w:rPr>
        <w:t xml:space="preserve"> </w:t>
      </w:r>
      <w:r w:rsidR="00C14AAD">
        <w:rPr>
          <w:color w:val="000000"/>
          <w:sz w:val="21"/>
          <w:szCs w:val="21"/>
        </w:rPr>
        <w:t xml:space="preserve">23 </w:t>
      </w:r>
      <w:r w:rsidR="00986D9A">
        <w:rPr>
          <w:color w:val="000000"/>
          <w:sz w:val="21"/>
          <w:szCs w:val="21"/>
        </w:rPr>
        <w:t>марта</w:t>
      </w:r>
      <w:r w:rsidRPr="00C6105E">
        <w:rPr>
          <w:color w:val="000000"/>
          <w:sz w:val="21"/>
          <w:szCs w:val="21"/>
        </w:rPr>
        <w:t xml:space="preserve"> 201</w:t>
      </w:r>
      <w:r w:rsidR="00986D9A">
        <w:rPr>
          <w:color w:val="000000"/>
          <w:sz w:val="21"/>
          <w:szCs w:val="21"/>
        </w:rPr>
        <w:t>5</w:t>
      </w:r>
      <w:r w:rsidR="00A33956" w:rsidRPr="00C6105E">
        <w:rPr>
          <w:color w:val="000000"/>
          <w:sz w:val="21"/>
          <w:szCs w:val="21"/>
        </w:rPr>
        <w:t xml:space="preserve"> года</w:t>
      </w:r>
    </w:p>
    <w:p w:rsidR="00C44D21" w:rsidRPr="00C6105E" w:rsidRDefault="00C44D21" w:rsidP="003C7717">
      <w:pPr>
        <w:shd w:val="clear" w:color="auto" w:fill="FFFFFF"/>
        <w:ind w:right="10"/>
        <w:jc w:val="both"/>
        <w:rPr>
          <w:color w:val="000000"/>
          <w:sz w:val="21"/>
          <w:szCs w:val="21"/>
        </w:rPr>
      </w:pPr>
    </w:p>
    <w:p w:rsidR="00F67715" w:rsidRPr="00C6105E" w:rsidRDefault="00C6105E" w:rsidP="00F839A0">
      <w:pPr>
        <w:shd w:val="clear" w:color="auto" w:fill="FFFFFF"/>
        <w:ind w:right="10" w:firstLine="720"/>
        <w:jc w:val="both"/>
        <w:rPr>
          <w:color w:val="000000"/>
          <w:sz w:val="21"/>
          <w:szCs w:val="21"/>
        </w:rPr>
      </w:pPr>
      <w:r w:rsidRPr="00C6105E">
        <w:rPr>
          <w:color w:val="000000"/>
          <w:sz w:val="21"/>
          <w:szCs w:val="21"/>
        </w:rPr>
        <w:t>Собственники жилых и нежилых помещений в многоквартирном доме, согласно Приложению № 1 к настоящему договору, именуемые в дальнейшем  “Собственники” с одной стороны, и</w:t>
      </w:r>
      <w:r w:rsidR="00655290" w:rsidRPr="00C6105E">
        <w:rPr>
          <w:color w:val="000000"/>
          <w:sz w:val="21"/>
          <w:szCs w:val="21"/>
        </w:rPr>
        <w:t xml:space="preserve"> </w:t>
      </w:r>
    </w:p>
    <w:p w:rsidR="00F839A0" w:rsidRPr="00C6105E" w:rsidRDefault="00655290" w:rsidP="00F839A0">
      <w:pPr>
        <w:shd w:val="clear" w:color="auto" w:fill="FFFFFF"/>
        <w:ind w:right="10" w:firstLine="720"/>
        <w:jc w:val="both"/>
        <w:rPr>
          <w:color w:val="000000"/>
          <w:sz w:val="21"/>
          <w:szCs w:val="21"/>
        </w:rPr>
      </w:pPr>
      <w:r w:rsidRPr="00C6105E">
        <w:rPr>
          <w:color w:val="000000"/>
          <w:sz w:val="21"/>
          <w:szCs w:val="21"/>
        </w:rPr>
        <w:t xml:space="preserve">Общество с ограниченной ответственностью </w:t>
      </w:r>
      <w:r w:rsidR="0057420C" w:rsidRPr="00C6105E">
        <w:rPr>
          <w:color w:val="000000"/>
          <w:sz w:val="21"/>
          <w:szCs w:val="21"/>
        </w:rPr>
        <w:t>«</w:t>
      </w:r>
      <w:r w:rsidRPr="00C6105E">
        <w:rPr>
          <w:color w:val="000000"/>
          <w:sz w:val="21"/>
          <w:szCs w:val="21"/>
        </w:rPr>
        <w:t>Управляющая компания «</w:t>
      </w:r>
      <w:proofErr w:type="spellStart"/>
      <w:r w:rsidRPr="00C6105E">
        <w:rPr>
          <w:color w:val="000000"/>
          <w:sz w:val="21"/>
          <w:szCs w:val="21"/>
        </w:rPr>
        <w:t>Финист</w:t>
      </w:r>
      <w:proofErr w:type="spellEnd"/>
      <w:r w:rsidRPr="00C6105E">
        <w:rPr>
          <w:color w:val="000000"/>
          <w:sz w:val="21"/>
          <w:szCs w:val="21"/>
        </w:rPr>
        <w:t>»</w:t>
      </w:r>
      <w:r w:rsidR="00F839A0" w:rsidRPr="00C6105E">
        <w:rPr>
          <w:color w:val="000000"/>
          <w:sz w:val="21"/>
          <w:szCs w:val="21"/>
        </w:rPr>
        <w:t xml:space="preserve">, в лице </w:t>
      </w:r>
      <w:r w:rsidRPr="00C6105E">
        <w:rPr>
          <w:color w:val="000000"/>
          <w:sz w:val="21"/>
          <w:szCs w:val="21"/>
        </w:rPr>
        <w:t xml:space="preserve">директора </w:t>
      </w:r>
      <w:proofErr w:type="spellStart"/>
      <w:r w:rsidRPr="00C6105E">
        <w:rPr>
          <w:color w:val="000000"/>
          <w:sz w:val="21"/>
          <w:szCs w:val="21"/>
        </w:rPr>
        <w:t>Сухарченко</w:t>
      </w:r>
      <w:proofErr w:type="spellEnd"/>
      <w:r w:rsidRPr="00C6105E">
        <w:rPr>
          <w:color w:val="000000"/>
          <w:sz w:val="21"/>
          <w:szCs w:val="21"/>
        </w:rPr>
        <w:t xml:space="preserve"> Юрия Аркадьевича</w:t>
      </w:r>
      <w:r w:rsidR="00F839A0" w:rsidRPr="00C6105E">
        <w:rPr>
          <w:sz w:val="21"/>
          <w:szCs w:val="21"/>
        </w:rPr>
        <w:t>,</w:t>
      </w:r>
      <w:r w:rsidR="00F839A0" w:rsidRPr="00C6105E">
        <w:rPr>
          <w:color w:val="000000"/>
          <w:sz w:val="21"/>
          <w:szCs w:val="21"/>
        </w:rPr>
        <w:t xml:space="preserve"> действующего на основании Устава, именуемое в дальнейшем “</w:t>
      </w:r>
      <w:r w:rsidR="00F839A0" w:rsidRPr="00C6105E">
        <w:rPr>
          <w:bCs/>
          <w:color w:val="000000"/>
          <w:sz w:val="21"/>
          <w:szCs w:val="21"/>
        </w:rPr>
        <w:t xml:space="preserve">Управляющая организация”, </w:t>
      </w:r>
      <w:r w:rsidR="00F839A0" w:rsidRPr="00C6105E">
        <w:rPr>
          <w:color w:val="000000"/>
          <w:sz w:val="21"/>
          <w:szCs w:val="21"/>
        </w:rPr>
        <w:t>с другой стороны, именуемые в дальнейшем “</w:t>
      </w:r>
      <w:r w:rsidR="00F839A0" w:rsidRPr="00C6105E">
        <w:rPr>
          <w:bCs/>
          <w:color w:val="000000"/>
          <w:sz w:val="21"/>
          <w:szCs w:val="21"/>
        </w:rPr>
        <w:t xml:space="preserve">Стороны”, </w:t>
      </w:r>
      <w:r w:rsidR="00F839A0" w:rsidRPr="00C6105E">
        <w:rPr>
          <w:color w:val="000000"/>
          <w:sz w:val="21"/>
          <w:szCs w:val="21"/>
        </w:rPr>
        <w:t>заключили настоящий Договор о нижеследующем:</w:t>
      </w:r>
    </w:p>
    <w:p w:rsidR="00F839A0" w:rsidRPr="00C6105E" w:rsidRDefault="00F839A0" w:rsidP="00F839A0">
      <w:pPr>
        <w:shd w:val="clear" w:color="auto" w:fill="FFFFFF"/>
        <w:ind w:right="10" w:firstLine="720"/>
        <w:jc w:val="both"/>
        <w:rPr>
          <w:color w:val="000000"/>
          <w:sz w:val="21"/>
          <w:szCs w:val="21"/>
        </w:rPr>
      </w:pPr>
    </w:p>
    <w:p w:rsidR="00F839A0" w:rsidRPr="00C6105E" w:rsidRDefault="00F839A0" w:rsidP="00F839A0">
      <w:pPr>
        <w:numPr>
          <w:ilvl w:val="0"/>
          <w:numId w:val="42"/>
        </w:numPr>
        <w:shd w:val="clear" w:color="auto" w:fill="FFFFFF"/>
        <w:tabs>
          <w:tab w:val="num" w:pos="180"/>
        </w:tabs>
        <w:ind w:left="0" w:hanging="181"/>
        <w:jc w:val="center"/>
        <w:rPr>
          <w:sz w:val="21"/>
          <w:szCs w:val="21"/>
        </w:rPr>
      </w:pPr>
      <w:r w:rsidRPr="00C6105E">
        <w:rPr>
          <w:bCs/>
          <w:color w:val="000000"/>
          <w:sz w:val="21"/>
          <w:szCs w:val="21"/>
        </w:rPr>
        <w:t>Предмет договора и общие положения</w:t>
      </w:r>
    </w:p>
    <w:p w:rsidR="00F839A0" w:rsidRPr="00C6105E" w:rsidRDefault="00F839A0" w:rsidP="0065529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 xml:space="preserve">Правовым основанием для заключения настоящего Договора является </w:t>
      </w:r>
      <w:r w:rsidR="00655290" w:rsidRPr="00C6105E">
        <w:rPr>
          <w:color w:val="000000"/>
          <w:sz w:val="21"/>
          <w:szCs w:val="21"/>
        </w:rPr>
        <w:t>Протокол №</w:t>
      </w:r>
      <w:r w:rsidR="00C14AAD">
        <w:rPr>
          <w:color w:val="000000"/>
          <w:sz w:val="21"/>
          <w:szCs w:val="21"/>
        </w:rPr>
        <w:t xml:space="preserve"> 1 </w:t>
      </w:r>
      <w:r w:rsidR="00655290" w:rsidRPr="00C6105E">
        <w:rPr>
          <w:color w:val="000000"/>
          <w:sz w:val="21"/>
          <w:szCs w:val="21"/>
        </w:rPr>
        <w:t xml:space="preserve">общего собрания собственников </w:t>
      </w:r>
      <w:r w:rsidR="00C6105E">
        <w:rPr>
          <w:color w:val="000000"/>
          <w:sz w:val="21"/>
          <w:szCs w:val="21"/>
        </w:rPr>
        <w:t>многоквартирного дома</w:t>
      </w:r>
      <w:r w:rsidR="00655290" w:rsidRPr="00C6105E">
        <w:rPr>
          <w:color w:val="000000"/>
          <w:sz w:val="21"/>
          <w:szCs w:val="21"/>
        </w:rPr>
        <w:t xml:space="preserve"> по адресу: </w:t>
      </w:r>
      <w:proofErr w:type="gramStart"/>
      <w:r w:rsidR="00655290" w:rsidRPr="00C6105E">
        <w:rPr>
          <w:color w:val="000000"/>
          <w:sz w:val="21"/>
          <w:szCs w:val="21"/>
        </w:rPr>
        <w:t>г</w:t>
      </w:r>
      <w:proofErr w:type="gramEnd"/>
      <w:r w:rsidR="00655290" w:rsidRPr="00C6105E">
        <w:rPr>
          <w:color w:val="000000"/>
          <w:sz w:val="21"/>
          <w:szCs w:val="21"/>
        </w:rPr>
        <w:t xml:space="preserve">. Тюмень, ул. </w:t>
      </w:r>
      <w:r w:rsidR="00C6105E">
        <w:rPr>
          <w:color w:val="000000"/>
          <w:sz w:val="21"/>
          <w:szCs w:val="21"/>
        </w:rPr>
        <w:t>Ямская №</w:t>
      </w:r>
      <w:r w:rsidR="001B463D">
        <w:rPr>
          <w:color w:val="000000"/>
          <w:sz w:val="21"/>
          <w:szCs w:val="21"/>
        </w:rPr>
        <w:t xml:space="preserve"> </w:t>
      </w:r>
      <w:r w:rsidR="00826A66">
        <w:rPr>
          <w:color w:val="000000"/>
          <w:sz w:val="21"/>
          <w:szCs w:val="21"/>
        </w:rPr>
        <w:t>8</w:t>
      </w:r>
      <w:r w:rsidR="00737148">
        <w:rPr>
          <w:color w:val="000000"/>
          <w:sz w:val="21"/>
          <w:szCs w:val="21"/>
        </w:rPr>
        <w:t>6</w:t>
      </w:r>
      <w:r w:rsidR="00C14AAD">
        <w:rPr>
          <w:color w:val="000000"/>
          <w:sz w:val="21"/>
          <w:szCs w:val="21"/>
        </w:rPr>
        <w:t>; 86/1; 86/2; 86/3</w:t>
      </w:r>
      <w:r w:rsidR="00C14AAD" w:rsidRPr="00C6105E">
        <w:rPr>
          <w:color w:val="000000"/>
          <w:sz w:val="21"/>
          <w:szCs w:val="21"/>
        </w:rPr>
        <w:t xml:space="preserve"> </w:t>
      </w:r>
      <w:r w:rsidR="00C14AAD">
        <w:rPr>
          <w:color w:val="000000"/>
          <w:sz w:val="21"/>
          <w:szCs w:val="21"/>
        </w:rPr>
        <w:t>от 23</w:t>
      </w:r>
      <w:r w:rsidR="00655290" w:rsidRPr="00C6105E">
        <w:rPr>
          <w:color w:val="000000"/>
          <w:sz w:val="21"/>
          <w:szCs w:val="21"/>
        </w:rPr>
        <w:t xml:space="preserve"> </w:t>
      </w:r>
      <w:r w:rsidR="00986D9A">
        <w:rPr>
          <w:color w:val="000000"/>
          <w:sz w:val="21"/>
          <w:szCs w:val="21"/>
        </w:rPr>
        <w:t>марта</w:t>
      </w:r>
      <w:r w:rsidR="00655290" w:rsidRPr="00C6105E">
        <w:rPr>
          <w:color w:val="000000"/>
          <w:sz w:val="21"/>
          <w:szCs w:val="21"/>
        </w:rPr>
        <w:t xml:space="preserve"> 201</w:t>
      </w:r>
      <w:r w:rsidR="00A837B2">
        <w:rPr>
          <w:color w:val="000000"/>
          <w:sz w:val="21"/>
          <w:szCs w:val="21"/>
        </w:rPr>
        <w:t>5</w:t>
      </w:r>
      <w:r w:rsidR="00655290" w:rsidRPr="00C6105E">
        <w:rPr>
          <w:color w:val="000000"/>
          <w:sz w:val="21"/>
          <w:szCs w:val="21"/>
        </w:rPr>
        <w:t xml:space="preserve"> г. </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По настоящему Договору Управляющая организация по заданию Собственников в течение согласованного срока за плату обязуется:</w:t>
      </w:r>
    </w:p>
    <w:p w:rsidR="00F839A0" w:rsidRPr="00C6105E" w:rsidRDefault="00F839A0" w:rsidP="00F839A0">
      <w:pPr>
        <w:shd w:val="clear" w:color="auto" w:fill="FFFFFF"/>
        <w:ind w:firstLine="720"/>
        <w:jc w:val="both"/>
        <w:rPr>
          <w:color w:val="000000"/>
          <w:sz w:val="21"/>
          <w:szCs w:val="21"/>
        </w:rPr>
      </w:pPr>
      <w:r w:rsidRPr="00C6105E">
        <w:rPr>
          <w:color w:val="000000"/>
          <w:sz w:val="21"/>
          <w:szCs w:val="21"/>
        </w:rPr>
        <w:t>оказывать услуги и выполнять работы по надлежащему содержанию и ремонту общего имущества в многоквартирном доме, расположенном по адресу</w:t>
      </w:r>
      <w:r w:rsidR="00655290" w:rsidRPr="00C6105E">
        <w:rPr>
          <w:color w:val="000000"/>
          <w:sz w:val="21"/>
          <w:szCs w:val="21"/>
        </w:rPr>
        <w:t>:</w:t>
      </w:r>
      <w:r w:rsidRPr="00C6105E">
        <w:rPr>
          <w:color w:val="000000"/>
          <w:sz w:val="21"/>
          <w:szCs w:val="21"/>
        </w:rPr>
        <w:t xml:space="preserve"> </w:t>
      </w:r>
      <w:proofErr w:type="gramStart"/>
      <w:r w:rsidR="00655290" w:rsidRPr="00C6105E">
        <w:rPr>
          <w:color w:val="000000"/>
          <w:sz w:val="21"/>
          <w:szCs w:val="21"/>
        </w:rPr>
        <w:t>г</w:t>
      </w:r>
      <w:proofErr w:type="gramEnd"/>
      <w:r w:rsidR="00655290" w:rsidRPr="00C6105E">
        <w:rPr>
          <w:color w:val="000000"/>
          <w:sz w:val="21"/>
          <w:szCs w:val="21"/>
        </w:rPr>
        <w:t xml:space="preserve">. Тюмень, ул. </w:t>
      </w:r>
      <w:r w:rsidR="00C6105E">
        <w:rPr>
          <w:color w:val="000000"/>
          <w:sz w:val="21"/>
          <w:szCs w:val="21"/>
        </w:rPr>
        <w:t>Ямская №</w:t>
      </w:r>
      <w:r w:rsidR="00C14AAD">
        <w:rPr>
          <w:color w:val="000000"/>
          <w:sz w:val="21"/>
          <w:szCs w:val="21"/>
        </w:rPr>
        <w:t xml:space="preserve"> </w:t>
      </w:r>
      <w:r w:rsidR="00826A66">
        <w:rPr>
          <w:color w:val="000000"/>
          <w:sz w:val="21"/>
          <w:szCs w:val="21"/>
        </w:rPr>
        <w:t>8</w:t>
      </w:r>
      <w:r w:rsidR="00737148">
        <w:rPr>
          <w:color w:val="000000"/>
          <w:sz w:val="21"/>
          <w:szCs w:val="21"/>
        </w:rPr>
        <w:t>6</w:t>
      </w:r>
      <w:r w:rsidR="00C14AAD">
        <w:rPr>
          <w:color w:val="000000"/>
          <w:sz w:val="21"/>
          <w:szCs w:val="21"/>
        </w:rPr>
        <w:t>; 86/1; 86/2; 86/3</w:t>
      </w:r>
      <w:r w:rsidR="00B30B33" w:rsidRPr="00C6105E">
        <w:rPr>
          <w:color w:val="000000"/>
          <w:sz w:val="21"/>
          <w:szCs w:val="21"/>
        </w:rPr>
        <w:t xml:space="preserve"> (далее также </w:t>
      </w:r>
      <w:r w:rsidR="00A33956" w:rsidRPr="00C6105E">
        <w:rPr>
          <w:color w:val="000000"/>
          <w:sz w:val="21"/>
          <w:szCs w:val="21"/>
        </w:rPr>
        <w:t xml:space="preserve">- </w:t>
      </w:r>
      <w:r w:rsidR="00B30B33" w:rsidRPr="00C6105E">
        <w:rPr>
          <w:color w:val="000000"/>
          <w:sz w:val="21"/>
          <w:szCs w:val="21"/>
        </w:rPr>
        <w:t>многоквартирный дом)</w:t>
      </w:r>
      <w:r w:rsidRPr="00C6105E">
        <w:rPr>
          <w:color w:val="000000"/>
          <w:sz w:val="21"/>
          <w:szCs w:val="21"/>
        </w:rPr>
        <w:t>;</w:t>
      </w:r>
    </w:p>
    <w:p w:rsidR="00F839A0" w:rsidRPr="00C6105E" w:rsidRDefault="00F839A0" w:rsidP="00F839A0">
      <w:pPr>
        <w:shd w:val="clear" w:color="auto" w:fill="FFFFFF"/>
        <w:ind w:firstLine="720"/>
        <w:jc w:val="both"/>
        <w:rPr>
          <w:color w:val="000000"/>
          <w:sz w:val="21"/>
          <w:szCs w:val="21"/>
        </w:rPr>
      </w:pPr>
      <w:r w:rsidRPr="00C6105E">
        <w:rPr>
          <w:color w:val="000000"/>
          <w:sz w:val="21"/>
          <w:szCs w:val="21"/>
        </w:rPr>
        <w:t>предоставлять коммунальные услуги Собственникам в указанном доме и пользующимся помещениями в этом доме лицам;</w:t>
      </w:r>
    </w:p>
    <w:p w:rsidR="00F839A0" w:rsidRPr="00C6105E" w:rsidRDefault="00F839A0" w:rsidP="00F839A0">
      <w:pPr>
        <w:shd w:val="clear" w:color="auto" w:fill="FFFFFF"/>
        <w:ind w:firstLine="720"/>
        <w:jc w:val="both"/>
        <w:rPr>
          <w:color w:val="000000"/>
          <w:sz w:val="21"/>
          <w:szCs w:val="21"/>
        </w:rPr>
      </w:pPr>
      <w:r w:rsidRPr="00C6105E">
        <w:rPr>
          <w:color w:val="000000"/>
          <w:sz w:val="21"/>
          <w:szCs w:val="21"/>
        </w:rPr>
        <w:t>осуществлять иную, направленную на достижение целей управления многоквартирным домом, деятельность.</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в том числе, действующими в части, не противоречащей Жилищному кодексу Российской Федерации (далее — ЖК РФ):</w:t>
      </w:r>
    </w:p>
    <w:p w:rsidR="00F839A0" w:rsidRPr="00C6105E" w:rsidRDefault="00F839A0" w:rsidP="00F839A0">
      <w:pPr>
        <w:shd w:val="clear" w:color="auto" w:fill="FFFFFF"/>
        <w:jc w:val="both"/>
        <w:rPr>
          <w:sz w:val="21"/>
          <w:szCs w:val="21"/>
        </w:rPr>
      </w:pPr>
      <w:r w:rsidRPr="00C6105E">
        <w:rPr>
          <w:color w:val="000000"/>
          <w:sz w:val="21"/>
          <w:szCs w:val="21"/>
        </w:rPr>
        <w:t xml:space="preserve">            - </w:t>
      </w:r>
      <w:r w:rsidRPr="00C6105E">
        <w:rPr>
          <w:sz w:val="21"/>
          <w:szCs w:val="21"/>
        </w:rPr>
        <w:t xml:space="preserve">«Правилами содержания общего имущества в многоквартирном доме </w:t>
      </w:r>
      <w:r w:rsidRPr="00C6105E">
        <w:rPr>
          <w:rFonts w:eastAsiaTheme="minorHAnsi"/>
          <w:bCs/>
          <w:sz w:val="21"/>
          <w:szCs w:val="21"/>
          <w:lang w:eastAsia="en-US"/>
        </w:rPr>
        <w:t>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C6105E">
        <w:rPr>
          <w:sz w:val="21"/>
          <w:szCs w:val="21"/>
        </w:rPr>
        <w:t>», утвержденными постановлением Правительства Российской Федерации от 13.08.2006 №</w:t>
      </w:r>
      <w:r w:rsidR="00946BDC">
        <w:rPr>
          <w:sz w:val="21"/>
          <w:szCs w:val="21"/>
        </w:rPr>
        <w:t xml:space="preserve"> </w:t>
      </w:r>
      <w:r w:rsidRPr="00C6105E">
        <w:rPr>
          <w:sz w:val="21"/>
          <w:szCs w:val="21"/>
        </w:rPr>
        <w:t>491 (далее - Правила содержания общего имущества в многоквартирном доме),</w:t>
      </w:r>
    </w:p>
    <w:p w:rsidR="00F839A0" w:rsidRPr="00C6105E" w:rsidRDefault="00F839A0" w:rsidP="00F839A0">
      <w:pPr>
        <w:widowControl w:val="0"/>
        <w:numPr>
          <w:ilvl w:val="0"/>
          <w:numId w:val="26"/>
        </w:numPr>
        <w:shd w:val="clear" w:color="auto" w:fill="FFFFFF"/>
        <w:tabs>
          <w:tab w:val="left" w:pos="960"/>
        </w:tabs>
        <w:autoSpaceDE w:val="0"/>
        <w:autoSpaceDN w:val="0"/>
        <w:adjustRightInd w:val="0"/>
        <w:ind w:left="38" w:firstLine="614"/>
        <w:jc w:val="both"/>
        <w:rPr>
          <w:sz w:val="21"/>
          <w:szCs w:val="21"/>
        </w:rPr>
      </w:pPr>
      <w:r w:rsidRPr="00C6105E">
        <w:rPr>
          <w:sz w:val="21"/>
          <w:szCs w:val="21"/>
        </w:rPr>
        <w:t>«Правилами предоставления коммунальных услуг собственникам и пользователям помещений в многоквартирных жилых домах», утвержденными постановлением Правительства РФ от 06.05.2011 № 354 (далее - Правила предоставления коммунальных услуг),</w:t>
      </w:r>
    </w:p>
    <w:p w:rsidR="00F839A0" w:rsidRPr="00C6105E" w:rsidRDefault="00F839A0" w:rsidP="00F839A0">
      <w:pPr>
        <w:shd w:val="clear" w:color="auto" w:fill="FFFFFF"/>
        <w:tabs>
          <w:tab w:val="left" w:pos="854"/>
        </w:tabs>
        <w:ind w:left="38" w:firstLine="614"/>
        <w:jc w:val="both"/>
        <w:rPr>
          <w:sz w:val="21"/>
          <w:szCs w:val="21"/>
        </w:rPr>
      </w:pPr>
      <w:r w:rsidRPr="00C6105E">
        <w:rPr>
          <w:sz w:val="21"/>
          <w:szCs w:val="21"/>
        </w:rPr>
        <w:t>-</w:t>
      </w:r>
      <w:r w:rsidRPr="00C6105E">
        <w:rPr>
          <w:sz w:val="21"/>
          <w:szCs w:val="21"/>
        </w:rPr>
        <w:tab/>
        <w:t>«Правилами и нормами технической эксплуатации жилищного фонда», утвержденными постановлением Госстроя России от 27.09.2003 №170 (далее - Правила и нормы технической эксплуатации жилищного фонда).</w:t>
      </w:r>
    </w:p>
    <w:p w:rsidR="00F839A0" w:rsidRPr="00C6105E" w:rsidRDefault="00F839A0" w:rsidP="00F839A0">
      <w:pPr>
        <w:shd w:val="clear" w:color="auto" w:fill="FFFFFF"/>
        <w:tabs>
          <w:tab w:val="left" w:pos="854"/>
        </w:tabs>
        <w:ind w:left="38" w:firstLine="614"/>
        <w:jc w:val="both"/>
        <w:rPr>
          <w:sz w:val="21"/>
          <w:szCs w:val="21"/>
        </w:rPr>
      </w:pPr>
      <w:r w:rsidRPr="00C6105E">
        <w:rPr>
          <w:sz w:val="21"/>
          <w:szCs w:val="21"/>
        </w:rPr>
        <w:t>- «Правилами пользования жилыми помещениями», утвержденными постановлением Правительства РФ от 21.01.2006 № 25 (далее – Правила пользования жилыми помещениями).</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Деятельность Управляющей организации по управлению многоквартирным домом направлена на достижение следующих целей:</w:t>
      </w:r>
    </w:p>
    <w:p w:rsidR="00F839A0" w:rsidRPr="00C6105E" w:rsidRDefault="00F839A0" w:rsidP="00F839A0">
      <w:pPr>
        <w:widowControl w:val="0"/>
        <w:numPr>
          <w:ilvl w:val="0"/>
          <w:numId w:val="22"/>
        </w:numPr>
        <w:shd w:val="clear" w:color="auto" w:fill="FFFFFF"/>
        <w:tabs>
          <w:tab w:val="left" w:pos="0"/>
        </w:tabs>
        <w:autoSpaceDE w:val="0"/>
        <w:autoSpaceDN w:val="0"/>
        <w:adjustRightInd w:val="0"/>
        <w:ind w:left="58" w:firstLine="720"/>
        <w:jc w:val="both"/>
        <w:rPr>
          <w:color w:val="000000"/>
          <w:sz w:val="21"/>
          <w:szCs w:val="21"/>
        </w:rPr>
      </w:pPr>
      <w:r w:rsidRPr="00C6105E">
        <w:rPr>
          <w:color w:val="000000"/>
          <w:sz w:val="21"/>
          <w:szCs w:val="21"/>
        </w:rPr>
        <w:t>надлежащее содержание и ремонт общего имущества Собственников в многоквартирном доме;</w:t>
      </w:r>
    </w:p>
    <w:p w:rsidR="00F839A0" w:rsidRPr="00C6105E" w:rsidRDefault="00F839A0" w:rsidP="00F839A0">
      <w:pPr>
        <w:widowControl w:val="0"/>
        <w:numPr>
          <w:ilvl w:val="0"/>
          <w:numId w:val="22"/>
        </w:numPr>
        <w:shd w:val="clear" w:color="auto" w:fill="FFFFFF"/>
        <w:tabs>
          <w:tab w:val="left" w:pos="0"/>
        </w:tabs>
        <w:autoSpaceDE w:val="0"/>
        <w:autoSpaceDN w:val="0"/>
        <w:adjustRightInd w:val="0"/>
        <w:ind w:left="58" w:firstLine="720"/>
        <w:jc w:val="both"/>
        <w:rPr>
          <w:color w:val="000000"/>
          <w:sz w:val="21"/>
          <w:szCs w:val="21"/>
        </w:rPr>
      </w:pPr>
      <w:r w:rsidRPr="00C6105E">
        <w:rPr>
          <w:color w:val="000000"/>
          <w:sz w:val="21"/>
          <w:szCs w:val="21"/>
        </w:rPr>
        <w:t>обеспечение реализации решения вопросов пользования общим имуществом Собственников в многоквартирном доме;</w:t>
      </w:r>
    </w:p>
    <w:p w:rsidR="00F839A0" w:rsidRPr="00C6105E" w:rsidRDefault="00F839A0" w:rsidP="00F839A0">
      <w:pPr>
        <w:widowControl w:val="0"/>
        <w:numPr>
          <w:ilvl w:val="0"/>
          <w:numId w:val="22"/>
        </w:numPr>
        <w:shd w:val="clear" w:color="auto" w:fill="FFFFFF"/>
        <w:tabs>
          <w:tab w:val="left" w:pos="0"/>
        </w:tabs>
        <w:autoSpaceDE w:val="0"/>
        <w:autoSpaceDN w:val="0"/>
        <w:adjustRightInd w:val="0"/>
        <w:ind w:left="58" w:firstLine="662"/>
        <w:jc w:val="both"/>
        <w:rPr>
          <w:color w:val="000000"/>
          <w:sz w:val="21"/>
          <w:szCs w:val="21"/>
        </w:rPr>
      </w:pPr>
      <w:r w:rsidRPr="00C6105E">
        <w:rPr>
          <w:color w:val="000000"/>
          <w:sz w:val="21"/>
          <w:szCs w:val="21"/>
        </w:rPr>
        <w:t xml:space="preserve">обеспечение предоставления коммунальных услуг Собственникам по перечню и в порядке, </w:t>
      </w:r>
      <w:proofErr w:type="gramStart"/>
      <w:r w:rsidRPr="00C6105E">
        <w:rPr>
          <w:bCs/>
          <w:color w:val="000000"/>
          <w:sz w:val="21"/>
          <w:szCs w:val="21"/>
        </w:rPr>
        <w:t xml:space="preserve">установленными </w:t>
      </w:r>
      <w:r w:rsidRPr="00C6105E">
        <w:rPr>
          <w:color w:val="000000"/>
          <w:sz w:val="21"/>
          <w:szCs w:val="21"/>
        </w:rPr>
        <w:t>настоящим Договором.</w:t>
      </w:r>
      <w:proofErr w:type="gramEnd"/>
    </w:p>
    <w:p w:rsidR="00F839A0" w:rsidRPr="00C6105E" w:rsidRDefault="00F839A0" w:rsidP="00F839A0">
      <w:pPr>
        <w:numPr>
          <w:ilvl w:val="1"/>
          <w:numId w:val="42"/>
        </w:numPr>
        <w:shd w:val="clear" w:color="auto" w:fill="FFFFFF"/>
        <w:tabs>
          <w:tab w:val="num" w:pos="1276"/>
        </w:tabs>
        <w:ind w:left="0" w:firstLine="709"/>
        <w:jc w:val="both"/>
        <w:rPr>
          <w:color w:val="000000"/>
          <w:sz w:val="21"/>
          <w:szCs w:val="21"/>
        </w:rPr>
      </w:pPr>
      <w:r w:rsidRPr="00C6105E">
        <w:rPr>
          <w:color w:val="000000"/>
          <w:sz w:val="21"/>
          <w:szCs w:val="21"/>
        </w:rPr>
        <w:t xml:space="preserve">Под Собственником в настоящем договоре признается: физическое или юридическое лицо, Российская Федерация, субъект Российской Федерации (Тюменская область), муниципальное образование городской округ город Тюмень,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 </w:t>
      </w:r>
    </w:p>
    <w:p w:rsidR="00F839A0" w:rsidRPr="00C6105E" w:rsidRDefault="00F839A0" w:rsidP="00F839A0">
      <w:pPr>
        <w:shd w:val="clear" w:color="auto" w:fill="FFFFFF"/>
        <w:ind w:firstLine="709"/>
        <w:jc w:val="both"/>
        <w:rPr>
          <w:color w:val="000000"/>
          <w:sz w:val="21"/>
          <w:szCs w:val="21"/>
        </w:rPr>
      </w:pPr>
      <w:r w:rsidRPr="00C6105E">
        <w:rPr>
          <w:color w:val="000000"/>
          <w:sz w:val="21"/>
          <w:szCs w:val="21"/>
        </w:rPr>
        <w:t>Члены семьи Собственника жилых и нежилых помещений в многоквартирном доме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839A0" w:rsidRPr="00C6105E" w:rsidRDefault="00F839A0" w:rsidP="00F839A0">
      <w:pPr>
        <w:shd w:val="clear" w:color="auto" w:fill="FFFFFF"/>
        <w:tabs>
          <w:tab w:val="num" w:pos="2070"/>
        </w:tabs>
        <w:ind w:firstLine="709"/>
        <w:jc w:val="both"/>
        <w:rPr>
          <w:color w:val="000000"/>
          <w:sz w:val="21"/>
          <w:szCs w:val="21"/>
        </w:rPr>
      </w:pPr>
      <w:r w:rsidRPr="00C6105E">
        <w:rPr>
          <w:color w:val="000000"/>
          <w:sz w:val="21"/>
          <w:szCs w:val="21"/>
        </w:rPr>
        <w:lastRenderedPageBreak/>
        <w:t xml:space="preserve">Иное лицо, пользующееся жилым помещением на основании соглашения с Собственником данного помещения, имеет права, </w:t>
      </w:r>
      <w:r w:rsidR="00194D3C">
        <w:rPr>
          <w:color w:val="000000"/>
          <w:sz w:val="21"/>
          <w:szCs w:val="21"/>
        </w:rPr>
        <w:t>выполняет</w:t>
      </w:r>
      <w:r w:rsidRPr="00C6105E">
        <w:rPr>
          <w:color w:val="000000"/>
          <w:sz w:val="21"/>
          <w:szCs w:val="21"/>
        </w:rPr>
        <w:t xml:space="preserve"> обязанности</w:t>
      </w:r>
      <w:r w:rsidR="00194D3C">
        <w:rPr>
          <w:color w:val="000000"/>
          <w:sz w:val="21"/>
          <w:szCs w:val="21"/>
        </w:rPr>
        <w:t>, несет</w:t>
      </w:r>
      <w:r w:rsidRPr="00C6105E">
        <w:rPr>
          <w:color w:val="000000"/>
          <w:sz w:val="21"/>
          <w:szCs w:val="21"/>
        </w:rPr>
        <w:t xml:space="preserve"> ответственность в соответствии с условиями такого соглашения.</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Управление многоквартирным домом осуществляется Управляющей организацией в интересах Собственников в период срока действия настоящего Договора.</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bookmarkStart w:id="0" w:name="sub_1002"/>
      <w:r w:rsidRPr="00C6105E">
        <w:rPr>
          <w:color w:val="000000"/>
          <w:sz w:val="21"/>
          <w:szCs w:val="21"/>
        </w:rPr>
        <w:t>В состав общего имущества многоквартирного дома включаются:</w:t>
      </w:r>
    </w:p>
    <w:p w:rsidR="00F839A0" w:rsidRPr="00C6105E" w:rsidRDefault="00F839A0" w:rsidP="00F839A0">
      <w:pPr>
        <w:ind w:firstLine="709"/>
        <w:jc w:val="both"/>
        <w:rPr>
          <w:sz w:val="21"/>
          <w:szCs w:val="21"/>
        </w:rPr>
      </w:pPr>
      <w:bookmarkStart w:id="1" w:name="sub_10021"/>
      <w:bookmarkEnd w:id="0"/>
      <w:proofErr w:type="gramStart"/>
      <w:r w:rsidRPr="00C6105E">
        <w:rPr>
          <w:sz w:val="21"/>
          <w:szCs w:val="21"/>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sidRPr="00C6105E">
        <w:rPr>
          <w:sz w:val="21"/>
          <w:szCs w:val="21"/>
        </w:rPr>
        <w:t>) нежилого помещения в многоквартирном доме оборудование (включая котельные, бойлерные, элеваторные узлы и другое инженерное оборудование);</w:t>
      </w:r>
    </w:p>
    <w:p w:rsidR="00F839A0" w:rsidRPr="00C6105E" w:rsidRDefault="00F839A0" w:rsidP="00F839A0">
      <w:pPr>
        <w:tabs>
          <w:tab w:val="left" w:pos="2310"/>
        </w:tabs>
        <w:ind w:firstLine="709"/>
        <w:jc w:val="both"/>
        <w:rPr>
          <w:sz w:val="21"/>
          <w:szCs w:val="21"/>
        </w:rPr>
      </w:pPr>
      <w:bookmarkStart w:id="2" w:name="sub_10022"/>
      <w:bookmarkEnd w:id="1"/>
      <w:r w:rsidRPr="00C6105E">
        <w:rPr>
          <w:sz w:val="21"/>
          <w:szCs w:val="21"/>
        </w:rPr>
        <w:t>б) крыши;</w:t>
      </w:r>
    </w:p>
    <w:p w:rsidR="00F839A0" w:rsidRPr="00C6105E" w:rsidRDefault="00F839A0" w:rsidP="00F839A0">
      <w:pPr>
        <w:ind w:firstLine="709"/>
        <w:jc w:val="both"/>
        <w:rPr>
          <w:sz w:val="21"/>
          <w:szCs w:val="21"/>
        </w:rPr>
      </w:pPr>
      <w:bookmarkStart w:id="3" w:name="sub_10023"/>
      <w:bookmarkEnd w:id="2"/>
      <w:r w:rsidRPr="00C6105E">
        <w:rPr>
          <w:sz w:val="21"/>
          <w:szCs w:val="21"/>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839A0" w:rsidRPr="00C6105E" w:rsidRDefault="00F839A0" w:rsidP="00F839A0">
      <w:pPr>
        <w:ind w:firstLine="709"/>
        <w:jc w:val="both"/>
        <w:rPr>
          <w:sz w:val="21"/>
          <w:szCs w:val="21"/>
        </w:rPr>
      </w:pPr>
      <w:bookmarkStart w:id="4" w:name="sub_10024"/>
      <w:bookmarkEnd w:id="3"/>
      <w:r w:rsidRPr="00C6105E">
        <w:rPr>
          <w:sz w:val="21"/>
          <w:szCs w:val="21"/>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839A0" w:rsidRPr="00EC4564" w:rsidRDefault="00F839A0" w:rsidP="00EC4564">
      <w:pPr>
        <w:ind w:firstLine="709"/>
        <w:jc w:val="both"/>
        <w:rPr>
          <w:sz w:val="21"/>
          <w:szCs w:val="21"/>
        </w:rPr>
      </w:pPr>
      <w:bookmarkStart w:id="5" w:name="sub_10025"/>
      <w:bookmarkEnd w:id="4"/>
      <w:r w:rsidRPr="00C6105E">
        <w:rPr>
          <w:sz w:val="21"/>
          <w:szCs w:val="21"/>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w:t>
      </w:r>
      <w:bookmarkStart w:id="6" w:name="sub_10026"/>
      <w:bookmarkEnd w:id="5"/>
    </w:p>
    <w:p w:rsidR="00F839A0" w:rsidRPr="00C6105E" w:rsidRDefault="00F839A0" w:rsidP="00F839A0">
      <w:pPr>
        <w:ind w:firstLine="709"/>
        <w:jc w:val="both"/>
        <w:rPr>
          <w:sz w:val="21"/>
          <w:szCs w:val="21"/>
        </w:rPr>
      </w:pPr>
      <w:bookmarkStart w:id="7" w:name="sub_10027"/>
      <w:bookmarkEnd w:id="6"/>
      <w:r w:rsidRPr="00C6105E">
        <w:rPr>
          <w:sz w:val="21"/>
          <w:szCs w:val="21"/>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839A0" w:rsidRPr="00C6105E" w:rsidRDefault="00F839A0" w:rsidP="00F839A0">
      <w:pPr>
        <w:ind w:firstLine="709"/>
        <w:jc w:val="both"/>
        <w:rPr>
          <w:sz w:val="21"/>
          <w:szCs w:val="21"/>
        </w:rPr>
      </w:pPr>
      <w:bookmarkStart w:id="8" w:name="sub_1005"/>
      <w:bookmarkEnd w:id="7"/>
      <w:proofErr w:type="gramStart"/>
      <w:r w:rsidRPr="00C6105E">
        <w:rPr>
          <w:sz w:val="21"/>
          <w:szCs w:val="21"/>
        </w:rPr>
        <w:t>з)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F839A0" w:rsidRPr="00C6105E" w:rsidRDefault="00F839A0" w:rsidP="00F839A0">
      <w:pPr>
        <w:ind w:firstLine="709"/>
        <w:jc w:val="both"/>
        <w:rPr>
          <w:sz w:val="21"/>
          <w:szCs w:val="21"/>
        </w:rPr>
      </w:pPr>
      <w:bookmarkStart w:id="9" w:name="sub_1006"/>
      <w:bookmarkEnd w:id="8"/>
      <w:r w:rsidRPr="00C6105E">
        <w:rPr>
          <w:sz w:val="21"/>
          <w:szCs w:val="21"/>
        </w:rPr>
        <w:t>и)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bookmarkEnd w:id="9"/>
    <w:p w:rsidR="00F839A0" w:rsidRPr="00C6105E" w:rsidRDefault="00F839A0" w:rsidP="00F839A0">
      <w:pPr>
        <w:autoSpaceDE w:val="0"/>
        <w:autoSpaceDN w:val="0"/>
        <w:adjustRightInd w:val="0"/>
        <w:ind w:firstLine="709"/>
        <w:jc w:val="both"/>
        <w:rPr>
          <w:sz w:val="21"/>
          <w:szCs w:val="21"/>
        </w:rPr>
      </w:pPr>
      <w:proofErr w:type="gramStart"/>
      <w:r w:rsidRPr="00C6105E">
        <w:rPr>
          <w:sz w:val="21"/>
          <w:szCs w:val="21"/>
        </w:rPr>
        <w:t>к</w:t>
      </w:r>
      <w:bookmarkStart w:id="10" w:name="sub_1007"/>
      <w:r w:rsidRPr="00C6105E">
        <w:rPr>
          <w:sz w:val="21"/>
          <w:szCs w:val="21"/>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6105E">
        <w:rPr>
          <w:sz w:val="21"/>
          <w:szCs w:val="21"/>
        </w:rPr>
        <w:t>дымоудаления</w:t>
      </w:r>
      <w:proofErr w:type="spellEnd"/>
      <w:r w:rsidRPr="00C6105E">
        <w:rPr>
          <w:sz w:val="21"/>
          <w:szCs w:val="21"/>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w:t>
      </w:r>
      <w:proofErr w:type="gramEnd"/>
      <w:r w:rsidRPr="00C6105E">
        <w:rPr>
          <w:sz w:val="21"/>
          <w:szCs w:val="21"/>
        </w:rPr>
        <w:t>, общих (квартирных) приборов учета электрической энергии, а также другого электрического оборудования, расположенного на этих сетях.</w:t>
      </w:r>
    </w:p>
    <w:p w:rsidR="00F839A0" w:rsidRPr="00C6105E" w:rsidRDefault="00F839A0" w:rsidP="00F839A0">
      <w:pPr>
        <w:ind w:firstLine="709"/>
        <w:jc w:val="both"/>
        <w:rPr>
          <w:sz w:val="21"/>
          <w:szCs w:val="21"/>
        </w:rPr>
      </w:pPr>
      <w:bookmarkStart w:id="11" w:name="sub_1008"/>
      <w:bookmarkEnd w:id="10"/>
      <w:proofErr w:type="gramStart"/>
      <w:r w:rsidRPr="00C6105E">
        <w:rPr>
          <w:sz w:val="21"/>
          <w:szCs w:val="21"/>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w:t>
      </w:r>
      <w:proofErr w:type="gramEnd"/>
      <w:r w:rsidRPr="00C6105E">
        <w:rPr>
          <w:sz w:val="21"/>
          <w:szCs w:val="21"/>
        </w:rPr>
        <w:t xml:space="preserve"> инженерной сетью, входящей в многоквартирный дом.</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bookmarkStart w:id="12" w:name="sub_1009"/>
      <w:bookmarkEnd w:id="11"/>
      <w:r w:rsidRPr="00C6105E">
        <w:rPr>
          <w:color w:val="000000"/>
          <w:sz w:val="21"/>
          <w:szCs w:val="21"/>
        </w:rPr>
        <w:t xml:space="preserve">Состав общего имущества многоквартирного дома, в отношении которого будет осуществляться управление по настоящему Договору, определяется техническим паспортом на дом и актом технического состояния в пределах </w:t>
      </w:r>
      <w:r w:rsidR="00737148" w:rsidRPr="00C6105E">
        <w:rPr>
          <w:color w:val="000000"/>
          <w:sz w:val="21"/>
          <w:szCs w:val="21"/>
        </w:rPr>
        <w:t>эксплуатационной</w:t>
      </w:r>
      <w:r w:rsidRPr="00C6105E">
        <w:rPr>
          <w:color w:val="000000"/>
          <w:sz w:val="21"/>
          <w:szCs w:val="21"/>
        </w:rPr>
        <w:t xml:space="preserve"> ответственности.</w:t>
      </w:r>
    </w:p>
    <w:p w:rsidR="00F839A0"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 xml:space="preserve">Границей </w:t>
      </w:r>
      <w:r w:rsidR="00737148" w:rsidRPr="00C6105E">
        <w:rPr>
          <w:color w:val="000000"/>
          <w:sz w:val="21"/>
          <w:szCs w:val="21"/>
        </w:rPr>
        <w:t>эксплуатационной</w:t>
      </w:r>
      <w:r w:rsidRPr="00C6105E">
        <w:rPr>
          <w:color w:val="000000"/>
          <w:sz w:val="21"/>
          <w:szCs w:val="21"/>
        </w:rPr>
        <w:t xml:space="preserve"> ответственности между общедомовым оборудованием и квартирным является:</w:t>
      </w:r>
    </w:p>
    <w:p w:rsidR="004456CF" w:rsidRPr="00C6105E" w:rsidRDefault="004456CF" w:rsidP="004456CF">
      <w:pPr>
        <w:shd w:val="clear" w:color="auto" w:fill="FFFFFF"/>
        <w:tabs>
          <w:tab w:val="num" w:pos="2771"/>
        </w:tabs>
        <w:jc w:val="both"/>
        <w:rPr>
          <w:color w:val="000000"/>
          <w:sz w:val="21"/>
          <w:szCs w:val="21"/>
        </w:rPr>
      </w:pPr>
      <w:r>
        <w:rPr>
          <w:color w:val="000000"/>
          <w:sz w:val="21"/>
          <w:szCs w:val="21"/>
        </w:rPr>
        <w:t xml:space="preserve">            - на системах теплоснабжения – </w:t>
      </w:r>
      <w:r w:rsidR="00A530DB">
        <w:rPr>
          <w:color w:val="000000"/>
          <w:sz w:val="21"/>
          <w:szCs w:val="21"/>
        </w:rPr>
        <w:t xml:space="preserve">до первого отсекающего крана </w:t>
      </w:r>
      <w:r w:rsidR="00C14AAD">
        <w:rPr>
          <w:color w:val="000000"/>
          <w:sz w:val="21"/>
          <w:szCs w:val="21"/>
        </w:rPr>
        <w:t xml:space="preserve">(установленного </w:t>
      </w:r>
      <w:r w:rsidR="00946BDC">
        <w:rPr>
          <w:color w:val="000000"/>
          <w:sz w:val="21"/>
          <w:szCs w:val="21"/>
        </w:rPr>
        <w:t xml:space="preserve"> вводном шкафу на лестничной клетке) </w:t>
      </w:r>
      <w:r w:rsidR="00A530DB">
        <w:rPr>
          <w:color w:val="000000"/>
          <w:sz w:val="21"/>
          <w:szCs w:val="21"/>
        </w:rPr>
        <w:t xml:space="preserve">на </w:t>
      </w:r>
      <w:r w:rsidR="009B4ABE">
        <w:rPr>
          <w:color w:val="000000"/>
          <w:sz w:val="21"/>
          <w:szCs w:val="21"/>
        </w:rPr>
        <w:t>ответвлени</w:t>
      </w:r>
      <w:r w:rsidR="00A530DB">
        <w:rPr>
          <w:color w:val="000000"/>
          <w:sz w:val="21"/>
          <w:szCs w:val="21"/>
        </w:rPr>
        <w:t>и</w:t>
      </w:r>
      <w:r w:rsidR="009B4ABE">
        <w:rPr>
          <w:color w:val="000000"/>
          <w:sz w:val="21"/>
          <w:szCs w:val="21"/>
        </w:rPr>
        <w:t xml:space="preserve"> от стояка</w:t>
      </w:r>
      <w:r>
        <w:rPr>
          <w:color w:val="000000"/>
          <w:sz w:val="21"/>
          <w:szCs w:val="21"/>
        </w:rPr>
        <w:t>;</w:t>
      </w:r>
    </w:p>
    <w:p w:rsidR="00A530DB" w:rsidRPr="00C6105E" w:rsidRDefault="00F839A0" w:rsidP="00A530DB">
      <w:pPr>
        <w:ind w:firstLine="709"/>
        <w:jc w:val="both"/>
        <w:rPr>
          <w:sz w:val="21"/>
          <w:szCs w:val="21"/>
        </w:rPr>
      </w:pPr>
      <w:r w:rsidRPr="00C6105E">
        <w:rPr>
          <w:sz w:val="21"/>
          <w:szCs w:val="21"/>
        </w:rPr>
        <w:t xml:space="preserve">- на системах горячего и холодного водоснабжения – </w:t>
      </w:r>
      <w:r w:rsidR="00A530DB">
        <w:rPr>
          <w:sz w:val="21"/>
          <w:szCs w:val="21"/>
        </w:rPr>
        <w:t xml:space="preserve">до </w:t>
      </w:r>
      <w:r w:rsidR="00A530DB">
        <w:rPr>
          <w:color w:val="000000"/>
          <w:sz w:val="21"/>
          <w:szCs w:val="21"/>
        </w:rPr>
        <w:t>первого отсекающего крана</w:t>
      </w:r>
      <w:r w:rsidR="00C14AAD">
        <w:rPr>
          <w:color w:val="000000"/>
          <w:sz w:val="21"/>
          <w:szCs w:val="21"/>
        </w:rPr>
        <w:t xml:space="preserve"> (установленного </w:t>
      </w:r>
      <w:r w:rsidR="00946BDC">
        <w:rPr>
          <w:color w:val="000000"/>
          <w:sz w:val="21"/>
          <w:szCs w:val="21"/>
        </w:rPr>
        <w:t xml:space="preserve"> вводном шкафу на лестничной клетке)</w:t>
      </w:r>
      <w:r w:rsidR="00A530DB">
        <w:rPr>
          <w:color w:val="000000"/>
          <w:sz w:val="21"/>
          <w:szCs w:val="21"/>
        </w:rPr>
        <w:t xml:space="preserve"> на ответвлении от стояка;</w:t>
      </w:r>
    </w:p>
    <w:p w:rsidR="00F839A0" w:rsidRPr="00C6105E" w:rsidRDefault="00F839A0" w:rsidP="00F839A0">
      <w:pPr>
        <w:ind w:firstLine="709"/>
        <w:jc w:val="both"/>
        <w:rPr>
          <w:sz w:val="21"/>
          <w:szCs w:val="21"/>
        </w:rPr>
      </w:pPr>
      <w:r w:rsidRPr="00C6105E">
        <w:rPr>
          <w:sz w:val="21"/>
          <w:szCs w:val="21"/>
        </w:rPr>
        <w:t>- на системе канализации – плоскость раструба тройника;</w:t>
      </w:r>
    </w:p>
    <w:p w:rsidR="00F839A0" w:rsidRPr="00C6105E" w:rsidRDefault="00F839A0" w:rsidP="00F839A0">
      <w:pPr>
        <w:ind w:firstLine="709"/>
        <w:jc w:val="both"/>
        <w:rPr>
          <w:sz w:val="21"/>
          <w:szCs w:val="21"/>
        </w:rPr>
      </w:pPr>
      <w:r w:rsidRPr="00C6105E">
        <w:rPr>
          <w:sz w:val="21"/>
          <w:szCs w:val="21"/>
        </w:rPr>
        <w:lastRenderedPageBreak/>
        <w:t>-</w:t>
      </w:r>
      <w:r w:rsidR="00A530DB">
        <w:rPr>
          <w:sz w:val="21"/>
          <w:szCs w:val="21"/>
        </w:rPr>
        <w:t xml:space="preserve"> </w:t>
      </w:r>
      <w:r w:rsidRPr="00C6105E">
        <w:rPr>
          <w:sz w:val="21"/>
          <w:szCs w:val="21"/>
        </w:rPr>
        <w:t xml:space="preserve">по электрооборудованию – </w:t>
      </w:r>
      <w:r w:rsidR="004A4103">
        <w:rPr>
          <w:sz w:val="21"/>
          <w:szCs w:val="21"/>
        </w:rPr>
        <w:t>подводя</w:t>
      </w:r>
      <w:r w:rsidRPr="00C6105E">
        <w:rPr>
          <w:sz w:val="21"/>
          <w:szCs w:val="21"/>
        </w:rPr>
        <w:t xml:space="preserve">щий </w:t>
      </w:r>
      <w:r w:rsidR="00EE066F">
        <w:rPr>
          <w:sz w:val="21"/>
          <w:szCs w:val="21"/>
        </w:rPr>
        <w:t>к</w:t>
      </w:r>
      <w:r w:rsidRPr="00C6105E">
        <w:rPr>
          <w:sz w:val="21"/>
          <w:szCs w:val="21"/>
        </w:rPr>
        <w:t xml:space="preserve"> </w:t>
      </w:r>
      <w:r w:rsidR="00A530DB">
        <w:rPr>
          <w:sz w:val="21"/>
          <w:szCs w:val="21"/>
        </w:rPr>
        <w:t>квартирно</w:t>
      </w:r>
      <w:r w:rsidR="00EE066F">
        <w:rPr>
          <w:sz w:val="21"/>
          <w:szCs w:val="21"/>
        </w:rPr>
        <w:t>му</w:t>
      </w:r>
      <w:r w:rsidR="00A530DB">
        <w:rPr>
          <w:sz w:val="21"/>
          <w:szCs w:val="21"/>
        </w:rPr>
        <w:t xml:space="preserve"> прибор</w:t>
      </w:r>
      <w:r w:rsidR="00EE066F">
        <w:rPr>
          <w:sz w:val="21"/>
          <w:szCs w:val="21"/>
        </w:rPr>
        <w:t>у</w:t>
      </w:r>
      <w:r w:rsidR="00A530DB">
        <w:rPr>
          <w:sz w:val="21"/>
          <w:szCs w:val="21"/>
        </w:rPr>
        <w:t xml:space="preserve"> учета </w:t>
      </w:r>
      <w:r w:rsidR="00A530DB" w:rsidRPr="00C6105E">
        <w:rPr>
          <w:sz w:val="21"/>
          <w:szCs w:val="21"/>
        </w:rPr>
        <w:t xml:space="preserve">провод </w:t>
      </w:r>
      <w:r w:rsidR="00EE066F">
        <w:rPr>
          <w:sz w:val="21"/>
          <w:szCs w:val="21"/>
        </w:rPr>
        <w:t xml:space="preserve">от общедомовой </w:t>
      </w:r>
      <w:r w:rsidR="00A530DB" w:rsidRPr="00C6105E">
        <w:rPr>
          <w:sz w:val="21"/>
          <w:szCs w:val="21"/>
        </w:rPr>
        <w:t>электросети</w:t>
      </w:r>
      <w:r w:rsidRPr="00C6105E">
        <w:rPr>
          <w:sz w:val="21"/>
          <w:szCs w:val="21"/>
        </w:rPr>
        <w:t>;</w:t>
      </w:r>
    </w:p>
    <w:p w:rsidR="00F839A0" w:rsidRPr="00C6105E" w:rsidRDefault="00F839A0" w:rsidP="00F839A0">
      <w:pPr>
        <w:ind w:firstLine="709"/>
        <w:jc w:val="both"/>
        <w:rPr>
          <w:sz w:val="21"/>
          <w:szCs w:val="21"/>
        </w:rPr>
      </w:pPr>
      <w:r w:rsidRPr="00C6105E">
        <w:rPr>
          <w:sz w:val="21"/>
          <w:szCs w:val="21"/>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(являющаяся частью квартиры) или отгороженный тамбур.</w:t>
      </w:r>
    </w:p>
    <w:p w:rsidR="00F839A0" w:rsidRPr="00B10D33" w:rsidRDefault="00F839A0" w:rsidP="00F839A0">
      <w:pPr>
        <w:numPr>
          <w:ilvl w:val="1"/>
          <w:numId w:val="42"/>
        </w:numPr>
        <w:shd w:val="clear" w:color="auto" w:fill="FFFFFF"/>
        <w:tabs>
          <w:tab w:val="num" w:pos="1260"/>
        </w:tabs>
        <w:ind w:left="0" w:firstLine="720"/>
        <w:jc w:val="both"/>
        <w:rPr>
          <w:sz w:val="21"/>
          <w:szCs w:val="21"/>
        </w:rPr>
      </w:pPr>
      <w:r w:rsidRPr="00B10D33">
        <w:rPr>
          <w:sz w:val="21"/>
          <w:szCs w:val="21"/>
        </w:rPr>
        <w:t>Текущий ремонт общего имущества проводится по решению общего собрания собственников</w:t>
      </w:r>
      <w:r w:rsidR="0022225A" w:rsidRPr="00B10D33">
        <w:rPr>
          <w:sz w:val="21"/>
          <w:szCs w:val="21"/>
        </w:rPr>
        <w:t>. Д</w:t>
      </w:r>
      <w:r w:rsidRPr="00B10D33">
        <w:rPr>
          <w:sz w:val="21"/>
          <w:szCs w:val="21"/>
        </w:rPr>
        <w:t>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r w:rsidR="000F6C17" w:rsidRPr="00B10D33">
        <w:rPr>
          <w:sz w:val="21"/>
          <w:szCs w:val="21"/>
        </w:rPr>
        <w:t xml:space="preserve"> Совет дома уполномочен большинством голосов </w:t>
      </w:r>
      <w:proofErr w:type="gramStart"/>
      <w:r w:rsidR="000F6C17" w:rsidRPr="00B10D33">
        <w:rPr>
          <w:sz w:val="21"/>
          <w:szCs w:val="21"/>
        </w:rPr>
        <w:t>принимать</w:t>
      </w:r>
      <w:proofErr w:type="gramEnd"/>
      <w:r w:rsidR="000F6C17" w:rsidRPr="00B10D33">
        <w:rPr>
          <w:sz w:val="21"/>
          <w:szCs w:val="21"/>
        </w:rPr>
        <w:t xml:space="preserve"> решение на использование средств из фонда</w:t>
      </w:r>
      <w:r w:rsidR="00F226DA">
        <w:rPr>
          <w:sz w:val="21"/>
          <w:szCs w:val="21"/>
        </w:rPr>
        <w:t xml:space="preserve"> текущего ремонта</w:t>
      </w:r>
      <w:r w:rsidRPr="00B10D33">
        <w:rPr>
          <w:sz w:val="21"/>
          <w:szCs w:val="21"/>
        </w:rPr>
        <w:t>.</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w:t>
      </w:r>
    </w:p>
    <w:p w:rsidR="00F839A0" w:rsidRPr="00C6105E" w:rsidRDefault="00F839A0" w:rsidP="00F839A0">
      <w:pPr>
        <w:shd w:val="clear" w:color="auto" w:fill="FFFFFF"/>
        <w:ind w:left="10" w:right="19" w:firstLine="710"/>
        <w:jc w:val="both"/>
        <w:rPr>
          <w:color w:val="000000"/>
          <w:sz w:val="21"/>
          <w:szCs w:val="21"/>
        </w:rPr>
      </w:pPr>
      <w:r w:rsidRPr="00C6105E">
        <w:rPr>
          <w:color w:val="000000"/>
          <w:sz w:val="21"/>
          <w:szCs w:val="21"/>
        </w:rPr>
        <w:t xml:space="preserve">Управляющая организация вступает </w:t>
      </w:r>
      <w:proofErr w:type="gramStart"/>
      <w:r w:rsidRPr="00C6105E">
        <w:rPr>
          <w:color w:val="000000"/>
          <w:sz w:val="21"/>
          <w:szCs w:val="21"/>
        </w:rPr>
        <w:t>в договорные отношения с третьими лицами по вопросам пользования общим имуществом Собственников в многоквартирном доме от имени</w:t>
      </w:r>
      <w:proofErr w:type="gramEnd"/>
      <w:r w:rsidRPr="00C6105E">
        <w:rPr>
          <w:color w:val="000000"/>
          <w:sz w:val="21"/>
          <w:szCs w:val="21"/>
        </w:rPr>
        <w:t xml:space="preserve"> и в интересах Собственников.</w:t>
      </w:r>
    </w:p>
    <w:p w:rsidR="00F839A0" w:rsidRPr="00C6105E" w:rsidRDefault="00F839A0" w:rsidP="00F839A0">
      <w:pPr>
        <w:shd w:val="clear" w:color="auto" w:fill="FFFFFF"/>
        <w:ind w:left="10" w:right="10" w:firstLine="710"/>
        <w:jc w:val="both"/>
        <w:rPr>
          <w:color w:val="000000"/>
          <w:sz w:val="21"/>
          <w:szCs w:val="21"/>
        </w:rPr>
      </w:pPr>
      <w:r w:rsidRPr="00C6105E">
        <w:rPr>
          <w:color w:val="000000"/>
          <w:sz w:val="21"/>
          <w:szCs w:val="21"/>
        </w:rPr>
        <w:t>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 заключаемому Управляющей организацией с собственниками после принятия соответствующего решения собственниками в порядке, установленном ЖК РФ.</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 xml:space="preserve">Управляющая организация обеспечивает Собственников коммунальными услугами: горячего и холодного водоснабжения, водоотведения, отопления (теплоснабжения) путем заключения от собственного имени договоров с </w:t>
      </w:r>
      <w:proofErr w:type="spellStart"/>
      <w:r w:rsidRPr="00C6105E">
        <w:rPr>
          <w:color w:val="000000"/>
          <w:sz w:val="21"/>
          <w:szCs w:val="21"/>
        </w:rPr>
        <w:t>ресурсоснабжающими</w:t>
      </w:r>
      <w:proofErr w:type="spellEnd"/>
      <w:r w:rsidRPr="00C6105E">
        <w:rPr>
          <w:color w:val="000000"/>
          <w:sz w:val="21"/>
          <w:szCs w:val="21"/>
        </w:rPr>
        <w:t xml:space="preserve"> организациями на водоснабжение, водоотведение, теплоснабжение в целях бытового потребления соответствующих услуг Собственниками жилых и нежилых помещений в многоквартирном доме.</w:t>
      </w:r>
    </w:p>
    <w:bookmarkEnd w:id="12"/>
    <w:p w:rsidR="00F839A0" w:rsidRDefault="00F839A0" w:rsidP="00F839A0">
      <w:pPr>
        <w:shd w:val="clear" w:color="auto" w:fill="FFFFFF"/>
        <w:ind w:left="12" w:right="34" w:firstLine="710"/>
        <w:jc w:val="both"/>
        <w:rPr>
          <w:color w:val="000000"/>
          <w:sz w:val="21"/>
          <w:szCs w:val="21"/>
        </w:rPr>
      </w:pPr>
      <w:r w:rsidRPr="00C6105E">
        <w:rPr>
          <w:color w:val="000000"/>
          <w:sz w:val="21"/>
          <w:szCs w:val="21"/>
        </w:rPr>
        <w:t xml:space="preserve">Управляющая организация обеспечивает благоприятные и безопасные условия проживания Собственников, а также оказывает услуги и выполняет работы по надлежащему содержанию общего имущества Собственников в многоквартирном доме согласно </w:t>
      </w:r>
      <w:r w:rsidRPr="00C6105E">
        <w:rPr>
          <w:rFonts w:eastAsia="Calibri"/>
          <w:sz w:val="21"/>
          <w:szCs w:val="21"/>
          <w:lang w:eastAsia="en-US"/>
        </w:rPr>
        <w:t>перечню услуг и работ, необходимых для обеспечения надлежащего содержания общего имущества в многоквартирном доме</w:t>
      </w:r>
      <w:r w:rsidRPr="00C6105E">
        <w:rPr>
          <w:color w:val="000000"/>
          <w:sz w:val="21"/>
          <w:szCs w:val="21"/>
        </w:rPr>
        <w:t>.</w:t>
      </w:r>
    </w:p>
    <w:p w:rsidR="00710F8E" w:rsidRPr="00710F8E" w:rsidRDefault="00710F8E" w:rsidP="00710F8E">
      <w:pPr>
        <w:autoSpaceDE w:val="0"/>
        <w:autoSpaceDN w:val="0"/>
        <w:adjustRightInd w:val="0"/>
        <w:ind w:firstLine="708"/>
        <w:jc w:val="both"/>
        <w:rPr>
          <w:rFonts w:eastAsiaTheme="minorHAnsi"/>
          <w:sz w:val="21"/>
          <w:szCs w:val="21"/>
          <w:lang w:eastAsia="en-US"/>
        </w:rPr>
      </w:pPr>
      <w:r w:rsidRPr="00710F8E">
        <w:rPr>
          <w:rFonts w:eastAsiaTheme="minorHAnsi"/>
          <w:sz w:val="21"/>
          <w:szCs w:val="21"/>
          <w:lang w:eastAsia="en-US"/>
        </w:rPr>
        <w:t>1.13.</w:t>
      </w:r>
      <w:r>
        <w:rPr>
          <w:rFonts w:eastAsiaTheme="minorHAnsi"/>
          <w:sz w:val="21"/>
          <w:szCs w:val="21"/>
          <w:lang w:eastAsia="en-US"/>
        </w:rPr>
        <w:t xml:space="preserve"> </w:t>
      </w:r>
      <w:proofErr w:type="gramStart"/>
      <w:r>
        <w:rPr>
          <w:rFonts w:eastAsiaTheme="minorHAnsi"/>
          <w:sz w:val="21"/>
          <w:szCs w:val="21"/>
          <w:lang w:eastAsia="en-US"/>
        </w:rPr>
        <w:t>Способ</w:t>
      </w:r>
      <w:r w:rsidRPr="00710F8E">
        <w:rPr>
          <w:rFonts w:eastAsiaTheme="minorHAnsi"/>
          <w:sz w:val="21"/>
          <w:szCs w:val="21"/>
          <w:lang w:eastAsia="en-US"/>
        </w:rPr>
        <w:t xml:space="preserve"> формирования фонда капитального ремонта, </w:t>
      </w:r>
      <w:r>
        <w:rPr>
          <w:rFonts w:eastAsiaTheme="minorHAnsi"/>
          <w:sz w:val="21"/>
          <w:szCs w:val="21"/>
          <w:lang w:eastAsia="en-US"/>
        </w:rPr>
        <w:t xml:space="preserve"> осуществляется на общем собрании собственников многоквартирного дома, </w:t>
      </w:r>
      <w:r w:rsidR="00946BDC">
        <w:rPr>
          <w:rFonts w:eastAsiaTheme="minorHAnsi"/>
          <w:sz w:val="21"/>
          <w:szCs w:val="21"/>
          <w:lang w:eastAsia="en-US"/>
        </w:rPr>
        <w:t xml:space="preserve">с установлением </w:t>
      </w:r>
      <w:r w:rsidRPr="00710F8E">
        <w:rPr>
          <w:rFonts w:eastAsiaTheme="minorHAnsi"/>
          <w:sz w:val="21"/>
          <w:szCs w:val="21"/>
          <w:lang w:eastAsia="en-US"/>
        </w:rPr>
        <w:t>размер</w:t>
      </w:r>
      <w:r w:rsidR="00946BDC">
        <w:rPr>
          <w:rFonts w:eastAsiaTheme="minorHAnsi"/>
          <w:sz w:val="21"/>
          <w:szCs w:val="21"/>
          <w:lang w:eastAsia="en-US"/>
        </w:rPr>
        <w:t>а</w:t>
      </w:r>
      <w:r w:rsidRPr="00710F8E">
        <w:rPr>
          <w:rFonts w:eastAsiaTheme="minorHAnsi"/>
          <w:sz w:val="21"/>
          <w:szCs w:val="21"/>
          <w:lang w:eastAsia="en-US"/>
        </w:rPr>
        <w:t xml:space="preserve">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w:t>
      </w:r>
      <w:r>
        <w:rPr>
          <w:rFonts w:eastAsiaTheme="minorHAnsi"/>
          <w:sz w:val="21"/>
          <w:szCs w:val="21"/>
          <w:lang w:eastAsia="en-US"/>
        </w:rPr>
        <w:t>ер фонда</w:t>
      </w:r>
      <w:proofErr w:type="gramEnd"/>
      <w:r>
        <w:rPr>
          <w:rFonts w:eastAsiaTheme="minorHAnsi"/>
          <w:sz w:val="21"/>
          <w:szCs w:val="21"/>
          <w:lang w:eastAsia="en-US"/>
        </w:rPr>
        <w:t xml:space="preserve"> капитального ремонта).</w:t>
      </w:r>
    </w:p>
    <w:p w:rsidR="00710F8E" w:rsidRPr="00C6105E" w:rsidRDefault="00710F8E" w:rsidP="00F839A0">
      <w:pPr>
        <w:shd w:val="clear" w:color="auto" w:fill="FFFFFF"/>
        <w:ind w:left="12" w:right="34" w:firstLine="710"/>
        <w:jc w:val="both"/>
        <w:rPr>
          <w:color w:val="000000"/>
          <w:sz w:val="21"/>
          <w:szCs w:val="21"/>
        </w:rPr>
      </w:pPr>
    </w:p>
    <w:p w:rsidR="00F839A0" w:rsidRPr="00C6105E" w:rsidRDefault="00F839A0" w:rsidP="00F839A0">
      <w:pPr>
        <w:shd w:val="clear" w:color="auto" w:fill="FFFFFF"/>
        <w:ind w:left="12" w:right="34" w:firstLine="710"/>
        <w:jc w:val="both"/>
        <w:rPr>
          <w:color w:val="000000"/>
          <w:sz w:val="21"/>
          <w:szCs w:val="21"/>
        </w:rPr>
      </w:pPr>
    </w:p>
    <w:p w:rsidR="00F839A0" w:rsidRPr="00C6105E" w:rsidRDefault="00F839A0" w:rsidP="00F839A0">
      <w:pPr>
        <w:numPr>
          <w:ilvl w:val="0"/>
          <w:numId w:val="42"/>
        </w:numPr>
        <w:shd w:val="clear" w:color="auto" w:fill="FFFFFF"/>
        <w:tabs>
          <w:tab w:val="num" w:pos="180"/>
        </w:tabs>
        <w:spacing w:before="120" w:after="120"/>
        <w:ind w:left="181" w:hanging="181"/>
        <w:jc w:val="center"/>
        <w:rPr>
          <w:bCs/>
          <w:color w:val="000000"/>
          <w:sz w:val="21"/>
          <w:szCs w:val="21"/>
        </w:rPr>
      </w:pPr>
      <w:r w:rsidRPr="00C6105E">
        <w:rPr>
          <w:bCs/>
          <w:color w:val="000000"/>
          <w:sz w:val="21"/>
          <w:szCs w:val="21"/>
        </w:rPr>
        <w:t>Обязанности сторон</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Собственники обязуются: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При заключении настоящего Договора предоставить Управляющей организации копии документов, подтверждающих право собственности на занимаемые Собственниками жилые помещения.</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Использовать помещения, находящиеся в их собственности, в соответствии с их назначением, а также с учетом ограничений использования, установленных ЖК РФ.</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Поддерживать помещение в надлежащем состоянии, не допуская бесхозяйственного обращения с ним.</w:t>
      </w:r>
    </w:p>
    <w:p w:rsidR="00F839A0" w:rsidRPr="00C6105E" w:rsidRDefault="00F839A0" w:rsidP="00F839A0">
      <w:pPr>
        <w:shd w:val="clear" w:color="auto" w:fill="FFFFFF"/>
        <w:tabs>
          <w:tab w:val="left" w:pos="1517"/>
        </w:tabs>
        <w:ind w:firstLine="710"/>
        <w:jc w:val="both"/>
        <w:rPr>
          <w:sz w:val="21"/>
          <w:szCs w:val="21"/>
        </w:rPr>
      </w:pPr>
      <w:r w:rsidRPr="00C6105E">
        <w:rPr>
          <w:color w:val="000000"/>
          <w:sz w:val="21"/>
          <w:szCs w:val="21"/>
        </w:rPr>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Соблюдать и поддерживать собственное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жилого помещения.</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Соблюдать правила пожарной безопасности при пользовании</w:t>
      </w:r>
      <w:r w:rsidRPr="00C6105E">
        <w:rPr>
          <w:color w:val="000000"/>
          <w:sz w:val="21"/>
          <w:szCs w:val="21"/>
        </w:rPr>
        <w:br/>
        <w:t>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lastRenderedPageBreak/>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 xml:space="preserve">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w:t>
      </w:r>
      <w:proofErr w:type="gramStart"/>
      <w:r w:rsidRPr="00C6105E">
        <w:rPr>
          <w:color w:val="000000"/>
          <w:sz w:val="21"/>
          <w:szCs w:val="21"/>
        </w:rPr>
        <w:t>с даты</w:t>
      </w:r>
      <w:proofErr w:type="gramEnd"/>
      <w:r w:rsidRPr="00C6105E">
        <w:rPr>
          <w:color w:val="000000"/>
          <w:sz w:val="21"/>
          <w:szCs w:val="21"/>
        </w:rPr>
        <w:t xml:space="preserve"> произошедших изменений. </w:t>
      </w:r>
    </w:p>
    <w:p w:rsidR="00F839A0" w:rsidRPr="00C6105E" w:rsidRDefault="00F839A0" w:rsidP="00F839A0">
      <w:pPr>
        <w:numPr>
          <w:ilvl w:val="2"/>
          <w:numId w:val="42"/>
        </w:numPr>
        <w:shd w:val="clear" w:color="auto" w:fill="FFFFFF"/>
        <w:tabs>
          <w:tab w:val="left" w:pos="1392"/>
        </w:tabs>
        <w:ind w:left="0" w:firstLine="720"/>
        <w:jc w:val="both"/>
        <w:rPr>
          <w:color w:val="000000"/>
          <w:sz w:val="21"/>
          <w:szCs w:val="21"/>
        </w:rPr>
      </w:pPr>
      <w:r w:rsidRPr="00C6105E">
        <w:rPr>
          <w:color w:val="000000"/>
          <w:sz w:val="21"/>
          <w:szCs w:val="21"/>
        </w:rPr>
        <w:t xml:space="preserve">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w:t>
      </w:r>
      <w:r w:rsidR="00005133">
        <w:rPr>
          <w:color w:val="000000"/>
          <w:sz w:val="21"/>
          <w:szCs w:val="21"/>
        </w:rPr>
        <w:t>,</w:t>
      </w:r>
      <w:r w:rsidRPr="00C6105E">
        <w:rPr>
          <w:color w:val="000000"/>
          <w:sz w:val="21"/>
          <w:szCs w:val="21"/>
        </w:rPr>
        <w:t xml:space="preserve"> в том числе за лиц, проживающих в принадлежащем Собственнику жилом помещении, в порядке и сроки, предусмотренные настоящим Договором.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w:t>
      </w:r>
      <w:r w:rsidR="00005133">
        <w:rPr>
          <w:color w:val="000000"/>
          <w:sz w:val="21"/>
          <w:szCs w:val="21"/>
        </w:rPr>
        <w:t>, водоснабжения, канализации и электроснабжения</w:t>
      </w:r>
      <w:r w:rsidRPr="00C6105E">
        <w:rPr>
          <w:color w:val="000000"/>
          <w:sz w:val="21"/>
          <w:szCs w:val="21"/>
        </w:rPr>
        <w:t xml:space="preserve"> жилых помещений.</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Участвовать </w:t>
      </w:r>
      <w:proofErr w:type="gramStart"/>
      <w:r w:rsidRPr="00C6105E">
        <w:rPr>
          <w:color w:val="000000"/>
          <w:sz w:val="21"/>
          <w:szCs w:val="21"/>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C6105E">
        <w:rPr>
          <w:color w:val="000000"/>
          <w:sz w:val="21"/>
          <w:szCs w:val="21"/>
        </w:rPr>
        <w:t xml:space="preserve"> путем внесения платы за содержание и ремонт помещения.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C6105E">
        <w:rPr>
          <w:color w:val="000000"/>
          <w:sz w:val="21"/>
          <w:szCs w:val="21"/>
        </w:rPr>
        <w:t>контроля за</w:t>
      </w:r>
      <w:proofErr w:type="gramEnd"/>
      <w:r w:rsidRPr="00C6105E">
        <w:rPr>
          <w:color w:val="000000"/>
          <w:sz w:val="21"/>
          <w:szCs w:val="21"/>
        </w:rPr>
        <w:t xml:space="preserve"> их эксплуатацией, а для ликвидации аварий - в любое время.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В установленном ЖК РФ порядке согласовать, в том числе и с Управляющей организацией, все переоборудования инженерных сетей и изменения в конструкции здания.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F839A0" w:rsidRPr="005921EA" w:rsidRDefault="00F839A0" w:rsidP="00F839A0">
      <w:pPr>
        <w:numPr>
          <w:ilvl w:val="2"/>
          <w:numId w:val="42"/>
        </w:numPr>
        <w:shd w:val="clear" w:color="auto" w:fill="FFFFFF"/>
        <w:tabs>
          <w:tab w:val="left" w:pos="1440"/>
        </w:tabs>
        <w:ind w:left="0" w:firstLine="720"/>
        <w:jc w:val="both"/>
        <w:rPr>
          <w:sz w:val="21"/>
          <w:szCs w:val="21"/>
        </w:rPr>
      </w:pPr>
      <w:r w:rsidRPr="005921EA">
        <w:rPr>
          <w:sz w:val="21"/>
          <w:szCs w:val="21"/>
        </w:rPr>
        <w:t xml:space="preserve">Согласовывать с Управляющей организацией </w:t>
      </w:r>
      <w:r w:rsidR="00005133" w:rsidRPr="005921EA">
        <w:rPr>
          <w:sz w:val="21"/>
          <w:szCs w:val="21"/>
        </w:rPr>
        <w:t>своевременную поверку</w:t>
      </w:r>
      <w:r w:rsidRPr="005921EA">
        <w:rPr>
          <w:sz w:val="21"/>
          <w:szCs w:val="21"/>
        </w:rPr>
        <w:t xml:space="preserve">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r w:rsidR="00005133" w:rsidRPr="005921EA">
        <w:rPr>
          <w:sz w:val="21"/>
          <w:szCs w:val="21"/>
        </w:rPr>
        <w:t>, электроснабжения</w:t>
      </w:r>
      <w:r w:rsidRPr="005921EA">
        <w:rPr>
          <w:sz w:val="21"/>
          <w:szCs w:val="21"/>
        </w:rPr>
        <w:t>).</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5921EA">
        <w:rPr>
          <w:sz w:val="21"/>
          <w:szCs w:val="21"/>
        </w:rPr>
        <w:t xml:space="preserve">В случае длительного отсутствия, в целях не допущения </w:t>
      </w:r>
      <w:r w:rsidRPr="00C6105E">
        <w:rPr>
          <w:color w:val="000000"/>
          <w:sz w:val="21"/>
          <w:szCs w:val="21"/>
        </w:rPr>
        <w:t>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sz w:val="21"/>
          <w:szCs w:val="21"/>
        </w:rPr>
        <w:t xml:space="preserve">Для осуществления </w:t>
      </w:r>
      <w:proofErr w:type="gramStart"/>
      <w:r w:rsidRPr="00C6105E">
        <w:rPr>
          <w:sz w:val="21"/>
          <w:szCs w:val="21"/>
        </w:rPr>
        <w:t>контроля за</w:t>
      </w:r>
      <w:proofErr w:type="gramEnd"/>
      <w:r w:rsidRPr="00C6105E">
        <w:rPr>
          <w:sz w:val="21"/>
          <w:szCs w:val="21"/>
        </w:rPr>
        <w:t xml:space="preserve"> выполнением обязательств Управляющей организации по настоящему Договору </w:t>
      </w:r>
      <w:r w:rsidRPr="00C6105E">
        <w:rPr>
          <w:color w:val="000000"/>
          <w:sz w:val="21"/>
          <w:szCs w:val="21"/>
        </w:rPr>
        <w:t>избрать на общем собрании собственников помещений в многоквартирном доме совет многоквартирного дома.</w:t>
      </w:r>
    </w:p>
    <w:p w:rsidR="00F839A0" w:rsidRPr="005921EA" w:rsidRDefault="00005133" w:rsidP="00F839A0">
      <w:pPr>
        <w:numPr>
          <w:ilvl w:val="2"/>
          <w:numId w:val="42"/>
        </w:numPr>
        <w:shd w:val="clear" w:color="auto" w:fill="FFFFFF"/>
        <w:tabs>
          <w:tab w:val="left" w:pos="1440"/>
        </w:tabs>
        <w:ind w:left="0" w:firstLine="720"/>
        <w:jc w:val="both"/>
        <w:rPr>
          <w:sz w:val="21"/>
          <w:szCs w:val="21"/>
        </w:rPr>
      </w:pPr>
      <w:r w:rsidRPr="005921EA">
        <w:rPr>
          <w:sz w:val="21"/>
          <w:szCs w:val="21"/>
        </w:rPr>
        <w:t xml:space="preserve">Сообщить в </w:t>
      </w:r>
      <w:r w:rsidR="00F839A0" w:rsidRPr="005921EA">
        <w:rPr>
          <w:sz w:val="21"/>
          <w:szCs w:val="21"/>
        </w:rPr>
        <w:t>Управляющую компанию контактные телефоны и адреса лиц, имеющих право доступа в жилое помещение на случай возникновения аварийной ситуации.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Письменно сообщить Управляющей организации об отчуждении жилого (нежилого)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дней соответствующего заявления с приложением к нему копий правоустанавливающих документов, подтверждающих совершение гражданско-правовой сделки.</w:t>
      </w:r>
    </w:p>
    <w:p w:rsidR="00F839A0" w:rsidRPr="00C6105E" w:rsidRDefault="00F839A0" w:rsidP="00F839A0">
      <w:pPr>
        <w:ind w:firstLine="720"/>
        <w:jc w:val="both"/>
        <w:rPr>
          <w:sz w:val="21"/>
          <w:szCs w:val="21"/>
        </w:rPr>
      </w:pPr>
      <w:r w:rsidRPr="00C6105E">
        <w:rPr>
          <w:sz w:val="21"/>
          <w:szCs w:val="21"/>
        </w:rPr>
        <w:t>Собственник помещения при расторжении настоящего Договора (продажа, дарение помещения и т.д.) обязуется произвести оплату за жилье и коммунальные услуги вперед до момента переоформления права собственности на нового Собственника,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Расторгнуть настоящий Договор в случае прекращения права собственности и по иным основаниям, предусмотренным настоящим Договором.</w:t>
      </w:r>
    </w:p>
    <w:p w:rsidR="00F839A0" w:rsidRPr="00C6105E" w:rsidRDefault="00F839A0" w:rsidP="00F839A0">
      <w:pPr>
        <w:numPr>
          <w:ilvl w:val="1"/>
          <w:numId w:val="42"/>
        </w:numPr>
        <w:shd w:val="clear" w:color="auto" w:fill="FFFFFF"/>
        <w:tabs>
          <w:tab w:val="num" w:pos="1260"/>
        </w:tabs>
        <w:spacing w:before="60"/>
        <w:ind w:left="0" w:firstLine="720"/>
        <w:jc w:val="both"/>
        <w:rPr>
          <w:color w:val="000000"/>
          <w:sz w:val="21"/>
          <w:szCs w:val="21"/>
        </w:rPr>
      </w:pPr>
      <w:r w:rsidRPr="00C6105E">
        <w:rPr>
          <w:color w:val="000000"/>
          <w:sz w:val="21"/>
          <w:szCs w:val="21"/>
        </w:rPr>
        <w:t>Управляющая организация обязуется: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Приступить к выполнению своих обязанностей по управлению многоквартирным домом в срок не позднее </w:t>
      </w:r>
      <w:r w:rsidR="00C44D21" w:rsidRPr="00C6105E">
        <w:rPr>
          <w:color w:val="000000"/>
          <w:sz w:val="21"/>
          <w:szCs w:val="21"/>
        </w:rPr>
        <w:t>30-ти календарных</w:t>
      </w:r>
      <w:r w:rsidRPr="00C6105E">
        <w:rPr>
          <w:color w:val="000000"/>
          <w:sz w:val="21"/>
          <w:szCs w:val="21"/>
        </w:rPr>
        <w:t xml:space="preserve"> дн</w:t>
      </w:r>
      <w:r w:rsidR="00C44D21" w:rsidRPr="00C6105E">
        <w:rPr>
          <w:color w:val="000000"/>
          <w:sz w:val="21"/>
          <w:szCs w:val="21"/>
        </w:rPr>
        <w:t>ей</w:t>
      </w:r>
      <w:r w:rsidRPr="00C6105E">
        <w:rPr>
          <w:color w:val="000000"/>
          <w:sz w:val="21"/>
          <w:szCs w:val="21"/>
        </w:rPr>
        <w:t xml:space="preserve"> со дня </w:t>
      </w:r>
      <w:r w:rsidR="00005133">
        <w:rPr>
          <w:color w:val="000000"/>
          <w:sz w:val="21"/>
          <w:szCs w:val="21"/>
        </w:rPr>
        <w:t>подписания</w:t>
      </w:r>
      <w:r w:rsidRPr="00C6105E">
        <w:rPr>
          <w:color w:val="000000"/>
          <w:sz w:val="21"/>
          <w:szCs w:val="21"/>
        </w:rPr>
        <w:t>.</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sz w:val="21"/>
          <w:szCs w:val="21"/>
        </w:rPr>
        <w:t xml:space="preserve">От своего имени и за свой счет заключить с </w:t>
      </w:r>
      <w:proofErr w:type="spellStart"/>
      <w:r w:rsidRPr="00C6105E">
        <w:rPr>
          <w:sz w:val="21"/>
          <w:szCs w:val="21"/>
        </w:rPr>
        <w:t>ресурсоснабжающими</w:t>
      </w:r>
      <w:proofErr w:type="spellEnd"/>
      <w:r w:rsidRPr="00C6105E">
        <w:rPr>
          <w:sz w:val="21"/>
          <w:szCs w:val="21"/>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в объёмах и с качеством, предусмотренными настоящим Договором.</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sz w:val="21"/>
          <w:szCs w:val="21"/>
        </w:rPr>
        <w:t xml:space="preserve">Заключить </w:t>
      </w:r>
      <w:proofErr w:type="spellStart"/>
      <w:r w:rsidRPr="00C6105E">
        <w:rPr>
          <w:sz w:val="21"/>
          <w:szCs w:val="21"/>
        </w:rPr>
        <w:t>энергосервисные</w:t>
      </w:r>
      <w:proofErr w:type="spellEnd"/>
      <w:r w:rsidRPr="00C6105E">
        <w:rPr>
          <w:sz w:val="21"/>
          <w:szCs w:val="21"/>
        </w:rPr>
        <w:t xml:space="preserve"> договоры с </w:t>
      </w:r>
      <w:proofErr w:type="spellStart"/>
      <w:r w:rsidRPr="00C6105E">
        <w:rPr>
          <w:sz w:val="21"/>
          <w:szCs w:val="21"/>
        </w:rPr>
        <w:t>ресурсоснабжающими</w:t>
      </w:r>
      <w:proofErr w:type="spellEnd"/>
      <w:r w:rsidRPr="00C6105E">
        <w:rPr>
          <w:sz w:val="21"/>
          <w:szCs w:val="21"/>
        </w:rPr>
        <w:t xml:space="preserve"> организациями, либо учесть положения законодательства об энергосбережении и о повышении энергетической эффективности в </w:t>
      </w:r>
      <w:r w:rsidRPr="00C6105E">
        <w:rPr>
          <w:sz w:val="21"/>
          <w:szCs w:val="21"/>
        </w:rPr>
        <w:lastRenderedPageBreak/>
        <w:t>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sz w:val="21"/>
          <w:szCs w:val="21"/>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6105E">
        <w:rPr>
          <w:sz w:val="21"/>
          <w:szCs w:val="21"/>
        </w:rPr>
        <w:t>энергосервисными</w:t>
      </w:r>
      <w:proofErr w:type="spellEnd"/>
      <w:r w:rsidRPr="00C6105E">
        <w:rPr>
          <w:sz w:val="21"/>
          <w:szCs w:val="21"/>
        </w:rPr>
        <w:t xml:space="preserve"> договорами (условиями </w:t>
      </w:r>
      <w:proofErr w:type="spellStart"/>
      <w:r w:rsidRPr="00C6105E">
        <w:rPr>
          <w:sz w:val="21"/>
          <w:szCs w:val="21"/>
        </w:rPr>
        <w:t>энергосервисного</w:t>
      </w:r>
      <w:proofErr w:type="spellEnd"/>
      <w:r w:rsidRPr="00C6105E">
        <w:rPr>
          <w:sz w:val="21"/>
          <w:szCs w:val="21"/>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Обеспечить предоставление Собственникам коммунальных услуг путем заключения договоров с </w:t>
      </w:r>
      <w:proofErr w:type="spellStart"/>
      <w:r w:rsidRPr="00C6105E">
        <w:rPr>
          <w:color w:val="000000"/>
          <w:sz w:val="21"/>
          <w:szCs w:val="21"/>
        </w:rPr>
        <w:t>ресурсоснабжающими</w:t>
      </w:r>
      <w:proofErr w:type="spellEnd"/>
      <w:r w:rsidRPr="00C6105E">
        <w:rPr>
          <w:color w:val="000000"/>
          <w:sz w:val="21"/>
          <w:szCs w:val="21"/>
        </w:rPr>
        <w:t xml:space="preserve"> организациями в порядке, предусмотренном п. 1.16. настоящего Договора.</w:t>
      </w:r>
    </w:p>
    <w:p w:rsidR="00F839A0" w:rsidRPr="00C6105E" w:rsidRDefault="00F839A0" w:rsidP="00F839A0">
      <w:pPr>
        <w:shd w:val="clear" w:color="auto" w:fill="FFFFFF"/>
        <w:ind w:firstLine="720"/>
        <w:jc w:val="both"/>
        <w:rPr>
          <w:color w:val="000000"/>
          <w:sz w:val="21"/>
          <w:szCs w:val="21"/>
        </w:rPr>
      </w:pPr>
      <w:r w:rsidRPr="00C6105E">
        <w:rPr>
          <w:color w:val="000000"/>
          <w:sz w:val="21"/>
          <w:szCs w:val="21"/>
        </w:rPr>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Незамедлительно принимать меры по устранению аварий. После получения заявки об аварии работы по ее устранению должны быть начаты немедленно.</w:t>
      </w:r>
    </w:p>
    <w:p w:rsidR="00F839A0"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0A7DA8" w:rsidRDefault="000A7DA8" w:rsidP="00F839A0">
      <w:pPr>
        <w:numPr>
          <w:ilvl w:val="2"/>
          <w:numId w:val="42"/>
        </w:numPr>
        <w:shd w:val="clear" w:color="auto" w:fill="FFFFFF"/>
        <w:tabs>
          <w:tab w:val="left" w:pos="1440"/>
        </w:tabs>
        <w:ind w:left="0" w:firstLine="720"/>
        <w:jc w:val="both"/>
        <w:rPr>
          <w:color w:val="000000"/>
          <w:sz w:val="21"/>
          <w:szCs w:val="21"/>
        </w:rPr>
      </w:pPr>
      <w:r w:rsidRPr="000A7DA8">
        <w:rPr>
          <w:color w:val="000000"/>
          <w:sz w:val="21"/>
          <w:szCs w:val="21"/>
        </w:rPr>
        <w:t>Производить механизированную уборку и вывоз снега на придомовой территории,  путем выставления собственникам платы  по факту выполненных работ.</w:t>
      </w:r>
    </w:p>
    <w:p w:rsidR="009515AC" w:rsidRPr="009515AC" w:rsidRDefault="009515AC" w:rsidP="009515AC">
      <w:pPr>
        <w:numPr>
          <w:ilvl w:val="2"/>
          <w:numId w:val="42"/>
        </w:numPr>
        <w:shd w:val="clear" w:color="auto" w:fill="FFFFFF"/>
        <w:tabs>
          <w:tab w:val="left" w:pos="1440"/>
        </w:tabs>
        <w:ind w:left="0" w:firstLine="720"/>
        <w:jc w:val="both"/>
        <w:rPr>
          <w:color w:val="000000"/>
          <w:sz w:val="21"/>
          <w:szCs w:val="21"/>
        </w:rPr>
      </w:pPr>
      <w:r w:rsidRPr="000A7DA8">
        <w:rPr>
          <w:color w:val="000000"/>
          <w:sz w:val="21"/>
          <w:szCs w:val="21"/>
        </w:rPr>
        <w:t xml:space="preserve">Производить </w:t>
      </w:r>
      <w:r>
        <w:rPr>
          <w:color w:val="000000"/>
          <w:sz w:val="21"/>
          <w:szCs w:val="21"/>
        </w:rPr>
        <w:t>вывоз крупногабаритных отходов</w:t>
      </w:r>
      <w:r w:rsidRPr="000A7DA8">
        <w:rPr>
          <w:color w:val="000000"/>
          <w:sz w:val="21"/>
          <w:szCs w:val="21"/>
        </w:rPr>
        <w:t xml:space="preserve">,  путем выставления собственникам </w:t>
      </w:r>
      <w:r>
        <w:rPr>
          <w:color w:val="000000"/>
          <w:sz w:val="21"/>
          <w:szCs w:val="21"/>
        </w:rPr>
        <w:t xml:space="preserve">дополнительной </w:t>
      </w:r>
      <w:r w:rsidRPr="000A7DA8">
        <w:rPr>
          <w:color w:val="000000"/>
          <w:sz w:val="21"/>
          <w:szCs w:val="21"/>
        </w:rPr>
        <w:t>платы  по факту выполненных работ.</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Обеспечивать круглосуточное аварийно-диспетчерское обслуживание внутридомовых инженерных коммуникаций и оборудования.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Осуществлять </w:t>
      </w:r>
      <w:proofErr w:type="gramStart"/>
      <w:r w:rsidRPr="00C6105E">
        <w:rPr>
          <w:color w:val="000000"/>
          <w:sz w:val="21"/>
          <w:szCs w:val="21"/>
        </w:rPr>
        <w:t>контроль за</w:t>
      </w:r>
      <w:proofErr w:type="gramEnd"/>
      <w:r w:rsidRPr="00C6105E">
        <w:rPr>
          <w:color w:val="000000"/>
          <w:sz w:val="21"/>
          <w:szCs w:val="21"/>
        </w:rPr>
        <w:t xml:space="preserve"> качеством текущего ремонта,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Обеспечить ведение учета выполненных работ по обслуживанию, содержанию, текущему ремонту многоквартирного дома и придомовой территории.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proofErr w:type="gramStart"/>
      <w:r w:rsidRPr="00C6105E">
        <w:rPr>
          <w:color w:val="000000"/>
          <w:sz w:val="21"/>
          <w:szCs w:val="21"/>
        </w:rPr>
        <w:t>Обеспечить своевременное (за 10 календарных дней до предстоящего отключения) информирование Собственников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для каждого Собственника  месте.</w:t>
      </w:r>
      <w:proofErr w:type="gramEnd"/>
    </w:p>
    <w:p w:rsidR="00F839A0"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 </w:t>
      </w:r>
    </w:p>
    <w:p w:rsidR="00E86C11" w:rsidRPr="00B10D33" w:rsidRDefault="00C57D6A" w:rsidP="00F839A0">
      <w:pPr>
        <w:numPr>
          <w:ilvl w:val="2"/>
          <w:numId w:val="42"/>
        </w:numPr>
        <w:shd w:val="clear" w:color="auto" w:fill="FFFFFF"/>
        <w:tabs>
          <w:tab w:val="left" w:pos="1440"/>
        </w:tabs>
        <w:ind w:left="0" w:firstLine="720"/>
        <w:jc w:val="both"/>
        <w:rPr>
          <w:sz w:val="21"/>
          <w:szCs w:val="21"/>
        </w:rPr>
      </w:pPr>
      <w:r w:rsidRPr="00B10D33">
        <w:rPr>
          <w:sz w:val="21"/>
          <w:szCs w:val="21"/>
        </w:rPr>
        <w:t xml:space="preserve">Предоставлять по письменному запросу Совета дома информацию о начислениях за потребленные коммунальные услуги, отчет об исполнении работ </w:t>
      </w:r>
      <w:r w:rsidR="00860467" w:rsidRPr="00B10D33">
        <w:rPr>
          <w:sz w:val="21"/>
          <w:szCs w:val="21"/>
        </w:rPr>
        <w:t xml:space="preserve">и </w:t>
      </w:r>
      <w:r w:rsidRPr="00B10D33">
        <w:rPr>
          <w:sz w:val="21"/>
          <w:szCs w:val="21"/>
        </w:rPr>
        <w:t xml:space="preserve">услуг </w:t>
      </w:r>
      <w:r w:rsidR="00826A66" w:rsidRPr="00B10D33">
        <w:rPr>
          <w:sz w:val="21"/>
          <w:szCs w:val="21"/>
        </w:rPr>
        <w:t xml:space="preserve">согласно перечню </w:t>
      </w:r>
      <w:r w:rsidR="00860467" w:rsidRPr="00B10D33">
        <w:rPr>
          <w:sz w:val="21"/>
          <w:szCs w:val="21"/>
        </w:rPr>
        <w:t xml:space="preserve">(Приложение №2) </w:t>
      </w:r>
      <w:r w:rsidRPr="00B10D33">
        <w:rPr>
          <w:sz w:val="21"/>
          <w:szCs w:val="21"/>
        </w:rPr>
        <w:t>и соответствующих затрат.</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 Управляющая организация по окончании каждого отчетного периода (полугодие) в срок до 30-го числа месяца, следующего за отчетным периодом, обязана предоставить Собственникам  в многоквартирном доме краткий письменный отчет о проделанных работах за прошедший отчетный период, а также о результатах рассмотрения и принятия мер по жалобам и заявлениям Собственников за отчетный период.</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proofErr w:type="gramStart"/>
      <w:r w:rsidRPr="00C6105E">
        <w:rPr>
          <w:color w:val="000000"/>
          <w:sz w:val="21"/>
          <w:szCs w:val="21"/>
        </w:rPr>
        <w:t>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w:t>
      </w:r>
      <w:proofErr w:type="gramEnd"/>
      <w:r w:rsidRPr="00C6105E">
        <w:rPr>
          <w:color w:val="000000"/>
          <w:sz w:val="21"/>
          <w:szCs w:val="21"/>
        </w:rPr>
        <w:t xml:space="preserve"> такой Собственник не указан, любому Собственнику помещения в таком доме.</w:t>
      </w:r>
    </w:p>
    <w:p w:rsidR="00F839A0" w:rsidRPr="005921EA" w:rsidRDefault="00F839A0" w:rsidP="00F839A0">
      <w:pPr>
        <w:numPr>
          <w:ilvl w:val="2"/>
          <w:numId w:val="42"/>
        </w:numPr>
        <w:shd w:val="clear" w:color="auto" w:fill="FFFFFF"/>
        <w:tabs>
          <w:tab w:val="left" w:pos="1440"/>
        </w:tabs>
        <w:ind w:left="0" w:firstLine="720"/>
        <w:jc w:val="both"/>
        <w:rPr>
          <w:sz w:val="21"/>
          <w:szCs w:val="21"/>
        </w:rPr>
      </w:pPr>
      <w:r w:rsidRPr="00C6105E">
        <w:rPr>
          <w:color w:val="000000"/>
          <w:sz w:val="21"/>
          <w:szCs w:val="21"/>
        </w:rPr>
        <w:t>В течение 10 дней рассматривать обращения Собственников, связанные с согласованием установки</w:t>
      </w:r>
      <w:r w:rsidR="00AD704C">
        <w:rPr>
          <w:color w:val="000000"/>
          <w:sz w:val="21"/>
          <w:szCs w:val="21"/>
        </w:rPr>
        <w:t>, поверки</w:t>
      </w:r>
      <w:r w:rsidRPr="00C6105E">
        <w:rPr>
          <w:color w:val="000000"/>
          <w:sz w:val="21"/>
          <w:szCs w:val="21"/>
        </w:rPr>
        <w:t xml:space="preserve"> индивидуальных приборов учета количества (объемов) потребляемых коммунальных услуг.</w:t>
      </w:r>
      <w:r w:rsidR="00AD704C">
        <w:rPr>
          <w:color w:val="000000"/>
          <w:sz w:val="21"/>
          <w:szCs w:val="21"/>
        </w:rPr>
        <w:t xml:space="preserve"> </w:t>
      </w:r>
      <w:r w:rsidR="00AD704C" w:rsidRPr="005921EA">
        <w:rPr>
          <w:sz w:val="21"/>
          <w:szCs w:val="21"/>
        </w:rPr>
        <w:t>Производить их опломбировку после установки, замены, поверки.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proofErr w:type="gramStart"/>
      <w:r w:rsidRPr="00C6105E">
        <w:rPr>
          <w:color w:val="000000"/>
          <w:sz w:val="21"/>
          <w:szCs w:val="21"/>
        </w:rPr>
        <w:t xml:space="preserve">Информировать Собственников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w:t>
      </w:r>
      <w:r w:rsidRPr="00C6105E">
        <w:rPr>
          <w:color w:val="000000"/>
          <w:sz w:val="21"/>
          <w:szCs w:val="21"/>
        </w:rPr>
        <w:lastRenderedPageBreak/>
        <w:t>Собственниками коммунальных услуг,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roofErr w:type="gramEnd"/>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месяцем.</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Организовать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 или </w:t>
      </w:r>
      <w:proofErr w:type="spellStart"/>
      <w:r w:rsidRPr="00C6105E">
        <w:rPr>
          <w:color w:val="000000"/>
          <w:sz w:val="21"/>
          <w:szCs w:val="21"/>
        </w:rPr>
        <w:t>непредоставления</w:t>
      </w:r>
      <w:proofErr w:type="spellEnd"/>
      <w:r w:rsidRPr="00C6105E">
        <w:rPr>
          <w:color w:val="000000"/>
          <w:sz w:val="21"/>
          <w:szCs w:val="21"/>
        </w:rPr>
        <w:t>).</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F839A0"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Тюмени.</w:t>
      </w:r>
    </w:p>
    <w:p w:rsidR="00297E1E" w:rsidRPr="00C6105E" w:rsidRDefault="00297E1E" w:rsidP="00297E1E">
      <w:pPr>
        <w:shd w:val="clear" w:color="auto" w:fill="FFFFFF"/>
        <w:tabs>
          <w:tab w:val="left" w:pos="1440"/>
        </w:tabs>
        <w:ind w:left="720"/>
        <w:jc w:val="both"/>
        <w:rPr>
          <w:color w:val="000000"/>
          <w:sz w:val="21"/>
          <w:szCs w:val="21"/>
        </w:rPr>
      </w:pPr>
    </w:p>
    <w:p w:rsidR="00F839A0" w:rsidRPr="00C6105E" w:rsidRDefault="00F839A0" w:rsidP="00F839A0">
      <w:pPr>
        <w:numPr>
          <w:ilvl w:val="0"/>
          <w:numId w:val="42"/>
        </w:numPr>
        <w:shd w:val="clear" w:color="auto" w:fill="FFFFFF"/>
        <w:tabs>
          <w:tab w:val="num" w:pos="180"/>
        </w:tabs>
        <w:spacing w:before="120" w:after="120"/>
        <w:ind w:left="181" w:hanging="181"/>
        <w:jc w:val="center"/>
        <w:rPr>
          <w:bCs/>
          <w:color w:val="000000"/>
          <w:sz w:val="21"/>
          <w:szCs w:val="21"/>
        </w:rPr>
      </w:pPr>
      <w:r w:rsidRPr="00C6105E">
        <w:rPr>
          <w:bCs/>
          <w:color w:val="000000"/>
          <w:sz w:val="21"/>
          <w:szCs w:val="21"/>
        </w:rPr>
        <w:t xml:space="preserve">Права сторон </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Собственники имеют право:</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установленного настоящим Договором качества, безопасных для Собственников, не причиняющих вреда их имуществу.</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При причинении их имуществу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Контролировать выполнение Управляющей организацией ее обязательств по договору управления в соответствии с ЖК РФ и настоящим Договором.</w:t>
      </w:r>
    </w:p>
    <w:p w:rsidR="00F839A0" w:rsidRPr="00C6105E" w:rsidRDefault="00F839A0" w:rsidP="00F839A0">
      <w:pPr>
        <w:numPr>
          <w:ilvl w:val="1"/>
          <w:numId w:val="42"/>
        </w:numPr>
        <w:shd w:val="clear" w:color="auto" w:fill="FFFFFF"/>
        <w:tabs>
          <w:tab w:val="num" w:pos="1260"/>
        </w:tabs>
        <w:spacing w:before="60"/>
        <w:ind w:left="1260" w:hanging="540"/>
        <w:jc w:val="both"/>
        <w:rPr>
          <w:color w:val="000000"/>
          <w:sz w:val="21"/>
          <w:szCs w:val="21"/>
        </w:rPr>
      </w:pPr>
      <w:r w:rsidRPr="00C6105E">
        <w:rPr>
          <w:color w:val="000000"/>
          <w:sz w:val="21"/>
          <w:szCs w:val="21"/>
        </w:rPr>
        <w:t>Собственники не вправе:</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proofErr w:type="gramStart"/>
      <w:r w:rsidRPr="00C6105E">
        <w:rPr>
          <w:color w:val="000000"/>
          <w:sz w:val="21"/>
          <w:szCs w:val="21"/>
        </w:rPr>
        <w:t>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Производить слив теплоносителя из системы отопления без разрешения Управляющей организации;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839A0" w:rsidRPr="00C6105E" w:rsidRDefault="00F839A0" w:rsidP="00F839A0">
      <w:pPr>
        <w:keepNext/>
        <w:numPr>
          <w:ilvl w:val="1"/>
          <w:numId w:val="42"/>
        </w:numPr>
        <w:shd w:val="clear" w:color="auto" w:fill="FFFFFF"/>
        <w:tabs>
          <w:tab w:val="num" w:pos="1260"/>
        </w:tabs>
        <w:spacing w:before="60"/>
        <w:ind w:left="0" w:firstLine="720"/>
        <w:jc w:val="both"/>
        <w:rPr>
          <w:color w:val="000000"/>
          <w:sz w:val="21"/>
          <w:szCs w:val="21"/>
        </w:rPr>
      </w:pPr>
      <w:r w:rsidRPr="00C6105E">
        <w:rPr>
          <w:color w:val="000000"/>
          <w:sz w:val="21"/>
          <w:szCs w:val="21"/>
        </w:rPr>
        <w:t>Управляющая организация имеет право:</w:t>
      </w:r>
    </w:p>
    <w:p w:rsidR="00F839A0" w:rsidRPr="00C6105E" w:rsidRDefault="00F839A0" w:rsidP="00F839A0">
      <w:pPr>
        <w:numPr>
          <w:ilvl w:val="2"/>
          <w:numId w:val="42"/>
        </w:numPr>
        <w:shd w:val="clear" w:color="auto" w:fill="FFFFFF"/>
        <w:tabs>
          <w:tab w:val="left" w:pos="1440"/>
        </w:tabs>
        <w:ind w:left="0" w:firstLine="720"/>
        <w:jc w:val="both"/>
        <w:rPr>
          <w:sz w:val="21"/>
          <w:szCs w:val="21"/>
        </w:rPr>
      </w:pPr>
      <w:r w:rsidRPr="00C6105E">
        <w:rPr>
          <w:sz w:val="21"/>
          <w:szCs w:val="21"/>
        </w:rPr>
        <w:t>Управляющая организация вправе приостановить или ограничить предоставление коммунальных услуг в порядке, установленном действующим законодательством РФ.</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Принимать меры по взысканию задолженности Собственника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Принимать участие в общих собраниях Собственников без права голосования.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Вносить предложения Собственнику о необходимости проведения внеочередного общего собрания Собственников.</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 xml:space="preserve">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F839A0" w:rsidRPr="00C6105E" w:rsidRDefault="00F839A0" w:rsidP="00F839A0">
      <w:pPr>
        <w:shd w:val="clear" w:color="auto" w:fill="FFFFFF"/>
        <w:ind w:firstLine="709"/>
        <w:jc w:val="both"/>
        <w:rPr>
          <w:color w:val="000000"/>
          <w:sz w:val="21"/>
          <w:szCs w:val="21"/>
        </w:rPr>
      </w:pPr>
      <w:r w:rsidRPr="00C6105E">
        <w:rPr>
          <w:color w:val="000000"/>
          <w:sz w:val="21"/>
          <w:szCs w:val="21"/>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F839A0" w:rsidRPr="00C6105E" w:rsidRDefault="00F839A0" w:rsidP="00F839A0">
      <w:pPr>
        <w:shd w:val="clear" w:color="auto" w:fill="FFFFFF"/>
        <w:ind w:firstLine="709"/>
        <w:jc w:val="both"/>
        <w:rPr>
          <w:color w:val="000000"/>
          <w:sz w:val="21"/>
          <w:szCs w:val="21"/>
        </w:rPr>
      </w:pPr>
      <w:r w:rsidRPr="00C6105E">
        <w:rPr>
          <w:color w:val="000000"/>
          <w:sz w:val="21"/>
          <w:szCs w:val="21"/>
        </w:rPr>
        <w:lastRenderedPageBreak/>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proofErr w:type="gramStart"/>
      <w:r w:rsidRPr="00C6105E">
        <w:rPr>
          <w:sz w:val="21"/>
          <w:szCs w:val="21"/>
        </w:rPr>
        <w:t xml:space="preserve">По решению Собственников в многоквартирном доме, принятому на общем собрании  Собственников, передавать в пользование иным лицам в случае, если это не нарушает права и законные интересы граждан и юридических лиц, объекты общего имущества в многоквартирном доме,  </w:t>
      </w:r>
      <w:r w:rsidRPr="00C6105E">
        <w:rPr>
          <w:color w:val="000000"/>
          <w:sz w:val="21"/>
          <w:szCs w:val="21"/>
        </w:rPr>
        <w:t>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w:t>
      </w:r>
      <w:proofErr w:type="gramEnd"/>
      <w:r w:rsidRPr="00C6105E">
        <w:rPr>
          <w:color w:val="000000"/>
          <w:sz w:val="21"/>
          <w:szCs w:val="21"/>
        </w:rPr>
        <w:t xml:space="preserve"> Собственниками.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Требовать надлежащего исполнения Собственниками своих обязанностей по настоящему Договору.</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Требовать в установленном порядке возмещения убытков, понесенных по вине Собственников.</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Требовать допуска в жилое или нежилое помещение в заранее согласованное с Собственниками время работников Управляющей организации, а также иных специалистов организации, имеющих право на проведение работ на системах тепл</w:t>
      </w:r>
      <w:proofErr w:type="gramStart"/>
      <w:r w:rsidRPr="00C6105E">
        <w:rPr>
          <w:color w:val="000000"/>
          <w:sz w:val="21"/>
          <w:szCs w:val="21"/>
        </w:rPr>
        <w:t>о-</w:t>
      </w:r>
      <w:proofErr w:type="gramEnd"/>
      <w:r w:rsidRPr="00C6105E">
        <w:rPr>
          <w:color w:val="000000"/>
          <w:sz w:val="21"/>
          <w:szCs w:val="21"/>
        </w:rPr>
        <w:t>, газо</w:t>
      </w:r>
      <w:r w:rsidRPr="00C6105E">
        <w:rPr>
          <w:color w:val="000000"/>
          <w:sz w:val="21"/>
          <w:szCs w:val="21"/>
        </w:rPr>
        <w:noBreakHyphen/>
        <w:t>,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Привлекать подрядные организации к выполнению всего комплекса или отдельных видов работ по настоящему Договору.</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F839A0" w:rsidRPr="000A7DA8" w:rsidRDefault="00F839A0" w:rsidP="00F839A0">
      <w:pPr>
        <w:numPr>
          <w:ilvl w:val="2"/>
          <w:numId w:val="42"/>
        </w:numPr>
        <w:shd w:val="clear" w:color="auto" w:fill="FFFFFF"/>
        <w:tabs>
          <w:tab w:val="left" w:pos="1440"/>
        </w:tabs>
        <w:ind w:left="0" w:firstLine="720"/>
        <w:jc w:val="both"/>
        <w:rPr>
          <w:sz w:val="21"/>
          <w:szCs w:val="21"/>
        </w:rPr>
      </w:pPr>
      <w:r w:rsidRPr="000A7DA8">
        <w:rPr>
          <w:sz w:val="21"/>
          <w:szCs w:val="21"/>
        </w:rPr>
        <w:t>Осуществлять за отдельную плату иные услуги, не оговоренные настоящим Договором, по договора</w:t>
      </w:r>
      <w:r w:rsidR="0082651E" w:rsidRPr="000A7DA8">
        <w:rPr>
          <w:sz w:val="21"/>
          <w:szCs w:val="21"/>
        </w:rPr>
        <w:t>м, заключаемым с Собственниками.</w:t>
      </w:r>
    </w:p>
    <w:p w:rsidR="00F839A0"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Самостоятельно определять способ внесения Собственниками платы за содержание и ремонт жилого помещения и платы за коммунальные услуги.</w:t>
      </w:r>
    </w:p>
    <w:p w:rsidR="00297E1E" w:rsidRDefault="00297E1E" w:rsidP="00297E1E">
      <w:pPr>
        <w:numPr>
          <w:ilvl w:val="2"/>
          <w:numId w:val="42"/>
        </w:numPr>
        <w:shd w:val="clear" w:color="auto" w:fill="FFFFFF"/>
        <w:tabs>
          <w:tab w:val="left" w:pos="1440"/>
        </w:tabs>
        <w:ind w:left="0" w:firstLine="720"/>
        <w:jc w:val="both"/>
        <w:rPr>
          <w:color w:val="000000"/>
          <w:sz w:val="21"/>
          <w:szCs w:val="21"/>
        </w:rPr>
      </w:pPr>
      <w:r w:rsidRPr="000A7DA8">
        <w:rPr>
          <w:color w:val="000000"/>
          <w:sz w:val="21"/>
          <w:szCs w:val="21"/>
        </w:rPr>
        <w:t xml:space="preserve">Производить механизированную уборку и вывоз снега на придомовой территории,  путем выставления собственникам </w:t>
      </w:r>
      <w:r>
        <w:rPr>
          <w:color w:val="000000"/>
          <w:sz w:val="21"/>
          <w:szCs w:val="21"/>
        </w:rPr>
        <w:t xml:space="preserve">дополнительной </w:t>
      </w:r>
      <w:r w:rsidRPr="000A7DA8">
        <w:rPr>
          <w:color w:val="000000"/>
          <w:sz w:val="21"/>
          <w:szCs w:val="21"/>
        </w:rPr>
        <w:t>платы  по факту выполненных работ.</w:t>
      </w:r>
    </w:p>
    <w:p w:rsidR="00297E1E" w:rsidRPr="00C6105E" w:rsidRDefault="00297E1E" w:rsidP="00297E1E">
      <w:pPr>
        <w:numPr>
          <w:ilvl w:val="2"/>
          <w:numId w:val="42"/>
        </w:numPr>
        <w:shd w:val="clear" w:color="auto" w:fill="FFFFFF"/>
        <w:tabs>
          <w:tab w:val="left" w:pos="1440"/>
        </w:tabs>
        <w:ind w:left="0" w:firstLine="720"/>
        <w:jc w:val="both"/>
        <w:rPr>
          <w:color w:val="000000"/>
          <w:sz w:val="21"/>
          <w:szCs w:val="21"/>
        </w:rPr>
      </w:pPr>
      <w:r w:rsidRPr="000A7DA8">
        <w:rPr>
          <w:color w:val="000000"/>
          <w:sz w:val="21"/>
          <w:szCs w:val="21"/>
        </w:rPr>
        <w:t xml:space="preserve">Производить </w:t>
      </w:r>
      <w:r>
        <w:rPr>
          <w:color w:val="000000"/>
          <w:sz w:val="21"/>
          <w:szCs w:val="21"/>
        </w:rPr>
        <w:t>вывоз крупногабаритных отходов</w:t>
      </w:r>
      <w:r w:rsidRPr="000A7DA8">
        <w:rPr>
          <w:color w:val="000000"/>
          <w:sz w:val="21"/>
          <w:szCs w:val="21"/>
        </w:rPr>
        <w:t xml:space="preserve">,  путем выставления собственникам </w:t>
      </w:r>
      <w:r>
        <w:rPr>
          <w:color w:val="000000"/>
          <w:sz w:val="21"/>
          <w:szCs w:val="21"/>
        </w:rPr>
        <w:t xml:space="preserve">дополнительной </w:t>
      </w:r>
      <w:r w:rsidRPr="000A7DA8">
        <w:rPr>
          <w:color w:val="000000"/>
          <w:sz w:val="21"/>
          <w:szCs w:val="21"/>
        </w:rPr>
        <w:t>платы  по факту выполненных работ.</w:t>
      </w:r>
    </w:p>
    <w:p w:rsidR="00297E1E" w:rsidRPr="00C6105E" w:rsidRDefault="00297E1E" w:rsidP="00297E1E">
      <w:pPr>
        <w:shd w:val="clear" w:color="auto" w:fill="FFFFFF"/>
        <w:tabs>
          <w:tab w:val="left" w:pos="1440"/>
        </w:tabs>
        <w:ind w:left="720"/>
        <w:jc w:val="both"/>
        <w:rPr>
          <w:color w:val="000000"/>
          <w:sz w:val="21"/>
          <w:szCs w:val="21"/>
        </w:rPr>
      </w:pPr>
    </w:p>
    <w:p w:rsidR="00F839A0" w:rsidRPr="00C6105E" w:rsidRDefault="00F839A0" w:rsidP="00F839A0">
      <w:pPr>
        <w:shd w:val="clear" w:color="auto" w:fill="FFFFFF"/>
        <w:tabs>
          <w:tab w:val="left" w:pos="1440"/>
        </w:tabs>
        <w:jc w:val="both"/>
        <w:rPr>
          <w:color w:val="000000"/>
          <w:sz w:val="21"/>
          <w:szCs w:val="21"/>
        </w:rPr>
      </w:pPr>
    </w:p>
    <w:p w:rsidR="00F839A0" w:rsidRPr="00C6105E" w:rsidRDefault="00F839A0" w:rsidP="00F839A0">
      <w:pPr>
        <w:numPr>
          <w:ilvl w:val="0"/>
          <w:numId w:val="42"/>
        </w:numPr>
        <w:shd w:val="clear" w:color="auto" w:fill="FFFFFF"/>
        <w:tabs>
          <w:tab w:val="num" w:pos="180"/>
        </w:tabs>
        <w:ind w:left="0" w:hanging="181"/>
        <w:jc w:val="center"/>
        <w:rPr>
          <w:bCs/>
          <w:color w:val="000000"/>
          <w:sz w:val="21"/>
          <w:szCs w:val="21"/>
        </w:rPr>
      </w:pPr>
      <w:r w:rsidRPr="00C6105E">
        <w:rPr>
          <w:bCs/>
          <w:color w:val="000000"/>
          <w:sz w:val="21"/>
          <w:szCs w:val="21"/>
        </w:rPr>
        <w:t xml:space="preserve">Порядок расчетов </w:t>
      </w:r>
    </w:p>
    <w:p w:rsidR="00F839A0" w:rsidRPr="00C6105E" w:rsidRDefault="00860467" w:rsidP="00F839A0">
      <w:pPr>
        <w:numPr>
          <w:ilvl w:val="1"/>
          <w:numId w:val="42"/>
        </w:numPr>
        <w:shd w:val="clear" w:color="auto" w:fill="FFFFFF"/>
        <w:tabs>
          <w:tab w:val="num" w:pos="1260"/>
        </w:tabs>
        <w:ind w:left="0" w:firstLine="720"/>
        <w:jc w:val="both"/>
        <w:rPr>
          <w:color w:val="000000"/>
          <w:sz w:val="21"/>
          <w:szCs w:val="21"/>
        </w:rPr>
      </w:pPr>
      <w:r>
        <w:rPr>
          <w:color w:val="000000"/>
          <w:sz w:val="21"/>
          <w:szCs w:val="21"/>
        </w:rPr>
        <w:t xml:space="preserve">Оплата </w:t>
      </w:r>
      <w:r w:rsidR="00F839A0" w:rsidRPr="00C6105E">
        <w:rPr>
          <w:color w:val="000000"/>
          <w:sz w:val="21"/>
          <w:szCs w:val="21"/>
        </w:rPr>
        <w:t xml:space="preserve"> </w:t>
      </w:r>
      <w:r w:rsidR="00F839A0" w:rsidRPr="00C6105E">
        <w:rPr>
          <w:sz w:val="21"/>
          <w:szCs w:val="21"/>
        </w:rPr>
        <w:t xml:space="preserve">Собственниками </w:t>
      </w:r>
      <w:r w:rsidR="00F839A0" w:rsidRPr="00C6105E">
        <w:rPr>
          <w:color w:val="000000"/>
          <w:sz w:val="21"/>
          <w:szCs w:val="21"/>
        </w:rPr>
        <w:t>услуг по настоящему Договору включает в себя:</w:t>
      </w:r>
    </w:p>
    <w:p w:rsidR="00F839A0" w:rsidRPr="00C6105E" w:rsidRDefault="00F839A0" w:rsidP="00F839A0">
      <w:pPr>
        <w:ind w:firstLine="720"/>
        <w:jc w:val="both"/>
        <w:rPr>
          <w:rFonts w:eastAsiaTheme="minorHAnsi"/>
          <w:sz w:val="21"/>
          <w:szCs w:val="21"/>
          <w:lang w:eastAsia="en-US"/>
        </w:rPr>
      </w:pPr>
      <w:r w:rsidRPr="00C6105E">
        <w:rPr>
          <w:bCs/>
          <w:color w:val="000000"/>
          <w:sz w:val="21"/>
          <w:szCs w:val="21"/>
        </w:rPr>
        <w:t>а)</w:t>
      </w:r>
      <w:r w:rsidR="00BA00FA">
        <w:rPr>
          <w:sz w:val="21"/>
          <w:szCs w:val="21"/>
        </w:rPr>
        <w:t xml:space="preserve">    П</w:t>
      </w:r>
      <w:r w:rsidRPr="00C6105E">
        <w:rPr>
          <w:sz w:val="21"/>
          <w:szCs w:val="21"/>
        </w:rPr>
        <w:t>лату за содержание и ремонт жилого помещения, включающую в себя  плату за услуги и работы по управлению многоквартирным домом, содержанию общего и</w:t>
      </w:r>
      <w:r w:rsidR="00C44D21" w:rsidRPr="00C6105E">
        <w:rPr>
          <w:sz w:val="21"/>
          <w:szCs w:val="21"/>
        </w:rPr>
        <w:t>мущества в многоквартирном доме</w:t>
      </w:r>
      <w:r w:rsidRPr="00C6105E">
        <w:rPr>
          <w:sz w:val="21"/>
          <w:szCs w:val="21"/>
        </w:rPr>
        <w:t>;</w:t>
      </w:r>
    </w:p>
    <w:p w:rsidR="00F839A0" w:rsidRPr="00B10D33" w:rsidRDefault="00BA00FA" w:rsidP="00F839A0">
      <w:pPr>
        <w:ind w:firstLine="709"/>
        <w:jc w:val="both"/>
        <w:rPr>
          <w:sz w:val="21"/>
          <w:szCs w:val="21"/>
        </w:rPr>
      </w:pPr>
      <w:r>
        <w:rPr>
          <w:bCs/>
          <w:color w:val="000000"/>
          <w:sz w:val="21"/>
          <w:szCs w:val="21"/>
        </w:rPr>
        <w:t>б) П</w:t>
      </w:r>
      <w:r w:rsidR="00F839A0" w:rsidRPr="00C6105E">
        <w:rPr>
          <w:bCs/>
          <w:color w:val="000000"/>
          <w:sz w:val="21"/>
          <w:szCs w:val="21"/>
        </w:rPr>
        <w:t>лату за коммунальные услуги.</w:t>
      </w:r>
      <w:r w:rsidR="00F839A0" w:rsidRPr="00C6105E">
        <w:rPr>
          <w:sz w:val="21"/>
          <w:szCs w:val="21"/>
        </w:rPr>
        <w:t xml:space="preserve"> Размер платы за коммунальные услуги рассчитывается по тарифам, </w:t>
      </w:r>
      <w:r w:rsidRPr="00B10D33">
        <w:rPr>
          <w:sz w:val="21"/>
          <w:szCs w:val="21"/>
        </w:rPr>
        <w:t>действующим на дату подписания настоящего договора, и могут быть изменены на основании нормативно-правовых актов  г. Тюмени или на основании решения другого уполномоченного органа в области регулирования тарифов.</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proofErr w:type="gramStart"/>
      <w:r w:rsidRPr="00C6105E">
        <w:rPr>
          <w:color w:val="000000"/>
          <w:sz w:val="21"/>
          <w:szCs w:val="21"/>
        </w:rPr>
        <w:t>При принятии общим собранием собственников помещений решения об оплате расходов на проведение капиталь</w:t>
      </w:r>
      <w:r w:rsidRPr="00C6105E">
        <w:rPr>
          <w:color w:val="000000"/>
          <w:sz w:val="21"/>
          <w:szCs w:val="21"/>
        </w:rPr>
        <w:softHyphen/>
        <w:t>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w:t>
      </w:r>
      <w:r w:rsidRPr="00C6105E">
        <w:rPr>
          <w:color w:val="000000"/>
          <w:sz w:val="21"/>
          <w:szCs w:val="21"/>
        </w:rPr>
        <w:softHyphen/>
        <w:t>го ремонта.</w:t>
      </w:r>
      <w:proofErr w:type="gramEnd"/>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proofErr w:type="gramStart"/>
      <w:r w:rsidRPr="00C6105E">
        <w:rPr>
          <w:color w:val="000000"/>
          <w:sz w:val="21"/>
          <w:szCs w:val="21"/>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End"/>
    </w:p>
    <w:p w:rsidR="00F839A0" w:rsidRPr="00B10D33" w:rsidRDefault="00F839A0" w:rsidP="00F839A0">
      <w:pPr>
        <w:numPr>
          <w:ilvl w:val="1"/>
          <w:numId w:val="42"/>
        </w:numPr>
        <w:shd w:val="clear" w:color="auto" w:fill="FFFFFF"/>
        <w:tabs>
          <w:tab w:val="num" w:pos="1260"/>
        </w:tabs>
        <w:ind w:left="0" w:firstLine="720"/>
        <w:jc w:val="both"/>
        <w:rPr>
          <w:sz w:val="21"/>
          <w:szCs w:val="21"/>
        </w:rPr>
      </w:pPr>
      <w:r w:rsidRPr="00B10D33">
        <w:rPr>
          <w:sz w:val="21"/>
          <w:szCs w:val="21"/>
        </w:rPr>
        <w:t xml:space="preserve">Размер платы за </w:t>
      </w:r>
      <w:r w:rsidR="00CD1741" w:rsidRPr="00B10D33">
        <w:rPr>
          <w:sz w:val="21"/>
          <w:szCs w:val="21"/>
        </w:rPr>
        <w:t xml:space="preserve">услуги и работы по управлению многоквартирным домом, </w:t>
      </w:r>
      <w:r w:rsidRPr="00B10D33">
        <w:rPr>
          <w:sz w:val="21"/>
          <w:szCs w:val="21"/>
        </w:rPr>
        <w:t xml:space="preserve">содержание и </w:t>
      </w:r>
      <w:r w:rsidR="00CD1741" w:rsidRPr="00B10D33">
        <w:rPr>
          <w:sz w:val="21"/>
          <w:szCs w:val="21"/>
        </w:rPr>
        <w:t>текущ</w:t>
      </w:r>
      <w:r w:rsidR="0007197E" w:rsidRPr="00B10D33">
        <w:rPr>
          <w:sz w:val="21"/>
          <w:szCs w:val="21"/>
        </w:rPr>
        <w:t>ий</w:t>
      </w:r>
      <w:r w:rsidR="00CD1741" w:rsidRPr="00B10D33">
        <w:rPr>
          <w:sz w:val="21"/>
          <w:szCs w:val="21"/>
        </w:rPr>
        <w:t xml:space="preserve"> </w:t>
      </w:r>
      <w:r w:rsidRPr="00B10D33">
        <w:rPr>
          <w:sz w:val="21"/>
          <w:szCs w:val="21"/>
        </w:rPr>
        <w:t xml:space="preserve">ремонт </w:t>
      </w:r>
      <w:r w:rsidR="00CD1741" w:rsidRPr="00B10D33">
        <w:rPr>
          <w:sz w:val="21"/>
          <w:szCs w:val="21"/>
        </w:rPr>
        <w:t>общего имущества</w:t>
      </w:r>
      <w:r w:rsidRPr="00B10D33">
        <w:rPr>
          <w:sz w:val="21"/>
          <w:szCs w:val="21"/>
        </w:rPr>
        <w:t xml:space="preserve"> в многоквартирном доме устанавливается </w:t>
      </w:r>
      <w:r w:rsidR="00860467" w:rsidRPr="00B10D33">
        <w:rPr>
          <w:sz w:val="21"/>
          <w:szCs w:val="21"/>
        </w:rPr>
        <w:t xml:space="preserve">ежегодно не позднее 31 декабря и является </w:t>
      </w:r>
      <w:r w:rsidRPr="00B10D33">
        <w:rPr>
          <w:sz w:val="21"/>
          <w:szCs w:val="21"/>
        </w:rPr>
        <w:t>одинаковым для всех Собственников.</w:t>
      </w:r>
    </w:p>
    <w:p w:rsidR="00F839A0" w:rsidRPr="00C6105E" w:rsidRDefault="00F839A0" w:rsidP="00F839A0">
      <w:pPr>
        <w:numPr>
          <w:ilvl w:val="1"/>
          <w:numId w:val="42"/>
        </w:numPr>
        <w:shd w:val="clear" w:color="auto" w:fill="FFFFFF"/>
        <w:tabs>
          <w:tab w:val="num" w:pos="1260"/>
        </w:tabs>
        <w:autoSpaceDE w:val="0"/>
        <w:autoSpaceDN w:val="0"/>
        <w:adjustRightInd w:val="0"/>
        <w:ind w:left="0" w:firstLine="709"/>
        <w:jc w:val="both"/>
        <w:rPr>
          <w:color w:val="000000"/>
          <w:sz w:val="21"/>
          <w:szCs w:val="21"/>
        </w:rPr>
      </w:pPr>
      <w:r w:rsidRPr="00C6105E">
        <w:rPr>
          <w:color w:val="000000"/>
          <w:sz w:val="21"/>
          <w:szCs w:val="21"/>
        </w:rPr>
        <w:t>Плата за содержание и ремонт жилого помещения, коммунальные услуги вносятся ежемесячно Собственниками помещений в многоквартирном доме Управляющей организации до 10 (десятого) числа месяца, следующего за расчетным месяцем на основании платежных документов, представляемых Управляющей организацией Собственникам помещений не позднее 01 числа месяца, следующего за расчетным месяцем.</w:t>
      </w:r>
    </w:p>
    <w:p w:rsidR="00F839A0" w:rsidRPr="00C6105E" w:rsidRDefault="00F839A0" w:rsidP="00F839A0">
      <w:pPr>
        <w:numPr>
          <w:ilvl w:val="1"/>
          <w:numId w:val="42"/>
        </w:numPr>
        <w:shd w:val="clear" w:color="auto" w:fill="FFFFFF"/>
        <w:tabs>
          <w:tab w:val="num" w:pos="1260"/>
        </w:tabs>
        <w:autoSpaceDE w:val="0"/>
        <w:autoSpaceDN w:val="0"/>
        <w:adjustRightInd w:val="0"/>
        <w:ind w:left="0" w:firstLine="709"/>
        <w:jc w:val="both"/>
        <w:rPr>
          <w:color w:val="000000"/>
          <w:sz w:val="21"/>
          <w:szCs w:val="21"/>
        </w:rPr>
      </w:pPr>
      <w:r w:rsidRPr="00C6105E">
        <w:rPr>
          <w:color w:val="000000"/>
          <w:sz w:val="21"/>
          <w:szCs w:val="21"/>
        </w:rPr>
        <w:lastRenderedPageBreak/>
        <w:t>В случае не внесения Собственником платы за содержание и ремонт жилого помещения, коммунальные услуги в установленные сроки начисляется пеня в размере 1/300 ставки рефинансирования, установленной Центральным Банком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839A0" w:rsidRPr="00C6105E" w:rsidRDefault="00F839A0" w:rsidP="00F839A0">
      <w:pPr>
        <w:numPr>
          <w:ilvl w:val="1"/>
          <w:numId w:val="42"/>
        </w:numPr>
        <w:shd w:val="clear" w:color="auto" w:fill="FFFFFF"/>
        <w:tabs>
          <w:tab w:val="num" w:pos="1260"/>
        </w:tabs>
        <w:autoSpaceDE w:val="0"/>
        <w:autoSpaceDN w:val="0"/>
        <w:adjustRightInd w:val="0"/>
        <w:ind w:left="0" w:firstLine="709"/>
        <w:jc w:val="both"/>
        <w:rPr>
          <w:color w:val="000000"/>
          <w:sz w:val="21"/>
          <w:szCs w:val="21"/>
        </w:rPr>
      </w:pPr>
      <w:r w:rsidRPr="00C6105E">
        <w:rPr>
          <w:color w:val="000000"/>
          <w:sz w:val="21"/>
          <w:szCs w:val="21"/>
        </w:rPr>
        <w:t xml:space="preserve">Неиспользование Собственниками помещений не является основанием для невнесения платы за жилое помещение и коммунальные услуги. </w:t>
      </w:r>
    </w:p>
    <w:p w:rsidR="00F839A0" w:rsidRPr="000A7DA8" w:rsidRDefault="00F839A0" w:rsidP="00F839A0">
      <w:pPr>
        <w:numPr>
          <w:ilvl w:val="1"/>
          <w:numId w:val="42"/>
        </w:numPr>
        <w:shd w:val="clear" w:color="auto" w:fill="FFFFFF"/>
        <w:tabs>
          <w:tab w:val="num" w:pos="1260"/>
        </w:tabs>
        <w:autoSpaceDE w:val="0"/>
        <w:autoSpaceDN w:val="0"/>
        <w:adjustRightInd w:val="0"/>
        <w:ind w:left="0" w:firstLine="709"/>
        <w:jc w:val="both"/>
        <w:rPr>
          <w:sz w:val="21"/>
          <w:szCs w:val="21"/>
        </w:rPr>
      </w:pPr>
      <w:r w:rsidRPr="000A7DA8">
        <w:rPr>
          <w:sz w:val="21"/>
          <w:szCs w:val="21"/>
        </w:rPr>
        <w:t>При временном отсутствии Собственников,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Собственников в поряд</w:t>
      </w:r>
      <w:r w:rsidRPr="000A7DA8">
        <w:rPr>
          <w:sz w:val="21"/>
          <w:szCs w:val="21"/>
        </w:rPr>
        <w:softHyphen/>
        <w:t>ке, утверждаемом Правительством Российской Федерации.</w:t>
      </w:r>
    </w:p>
    <w:p w:rsidR="00F839A0" w:rsidRPr="00C6105E" w:rsidRDefault="00F839A0" w:rsidP="00F839A0">
      <w:pPr>
        <w:numPr>
          <w:ilvl w:val="1"/>
          <w:numId w:val="42"/>
        </w:numPr>
        <w:shd w:val="clear" w:color="auto" w:fill="FFFFFF"/>
        <w:tabs>
          <w:tab w:val="num" w:pos="1260"/>
        </w:tabs>
        <w:autoSpaceDE w:val="0"/>
        <w:autoSpaceDN w:val="0"/>
        <w:adjustRightInd w:val="0"/>
        <w:ind w:left="0" w:firstLine="709"/>
        <w:jc w:val="both"/>
        <w:rPr>
          <w:color w:val="000000"/>
          <w:sz w:val="21"/>
          <w:szCs w:val="21"/>
        </w:rPr>
      </w:pPr>
      <w:r w:rsidRPr="00C6105E">
        <w:rPr>
          <w:color w:val="000000"/>
          <w:sz w:val="21"/>
          <w:szCs w:val="21"/>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Российской Федерации.</w:t>
      </w:r>
    </w:p>
    <w:p w:rsidR="00F839A0" w:rsidRPr="00C6105E" w:rsidRDefault="00F839A0" w:rsidP="00F839A0">
      <w:pPr>
        <w:numPr>
          <w:ilvl w:val="1"/>
          <w:numId w:val="42"/>
        </w:numPr>
        <w:shd w:val="clear" w:color="auto" w:fill="FFFFFF"/>
        <w:tabs>
          <w:tab w:val="num" w:pos="1260"/>
        </w:tabs>
        <w:autoSpaceDE w:val="0"/>
        <w:autoSpaceDN w:val="0"/>
        <w:adjustRightInd w:val="0"/>
        <w:ind w:left="0" w:right="29" w:firstLine="730"/>
        <w:jc w:val="both"/>
        <w:rPr>
          <w:sz w:val="21"/>
          <w:szCs w:val="21"/>
        </w:rPr>
      </w:pPr>
      <w:r w:rsidRPr="00C6105E">
        <w:rPr>
          <w:color w:val="000000"/>
          <w:sz w:val="21"/>
          <w:szCs w:val="21"/>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w:t>
      </w:r>
      <w:r w:rsidRPr="00C6105E">
        <w:rPr>
          <w:sz w:val="21"/>
          <w:szCs w:val="21"/>
        </w:rPr>
        <w:t xml:space="preserve">жилого помещения </w:t>
      </w:r>
      <w:r w:rsidRPr="00C6105E">
        <w:rPr>
          <w:color w:val="000000"/>
          <w:sz w:val="21"/>
          <w:szCs w:val="21"/>
        </w:rPr>
        <w:t xml:space="preserve">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вступлением в законную силу  постановления суда. </w:t>
      </w:r>
    </w:p>
    <w:p w:rsidR="00F839A0" w:rsidRPr="00C6105E" w:rsidRDefault="00F839A0" w:rsidP="00F839A0">
      <w:pPr>
        <w:shd w:val="clear" w:color="auto" w:fill="FFFFFF"/>
        <w:tabs>
          <w:tab w:val="num" w:pos="3761"/>
        </w:tabs>
        <w:autoSpaceDE w:val="0"/>
        <w:autoSpaceDN w:val="0"/>
        <w:adjustRightInd w:val="0"/>
        <w:ind w:left="730" w:right="29"/>
        <w:jc w:val="both"/>
        <w:rPr>
          <w:sz w:val="21"/>
          <w:szCs w:val="21"/>
        </w:rPr>
      </w:pPr>
    </w:p>
    <w:p w:rsidR="00F839A0" w:rsidRPr="00C6105E" w:rsidRDefault="00F839A0" w:rsidP="00F839A0">
      <w:pPr>
        <w:numPr>
          <w:ilvl w:val="0"/>
          <w:numId w:val="42"/>
        </w:numPr>
        <w:shd w:val="clear" w:color="auto" w:fill="FFFFFF"/>
        <w:tabs>
          <w:tab w:val="num" w:pos="180"/>
        </w:tabs>
        <w:spacing w:before="120" w:after="120"/>
        <w:ind w:left="181" w:hanging="181"/>
        <w:jc w:val="center"/>
        <w:rPr>
          <w:bCs/>
          <w:color w:val="000000"/>
          <w:sz w:val="21"/>
          <w:szCs w:val="21"/>
        </w:rPr>
      </w:pPr>
      <w:r w:rsidRPr="00C6105E">
        <w:rPr>
          <w:bCs/>
          <w:color w:val="000000"/>
          <w:sz w:val="21"/>
          <w:szCs w:val="21"/>
        </w:rPr>
        <w:t>Ответственность сторон</w:t>
      </w:r>
    </w:p>
    <w:p w:rsidR="00F839A0" w:rsidRPr="000A7DA8" w:rsidRDefault="00F839A0" w:rsidP="00F839A0">
      <w:pPr>
        <w:numPr>
          <w:ilvl w:val="1"/>
          <w:numId w:val="42"/>
        </w:numPr>
        <w:shd w:val="clear" w:color="auto" w:fill="FFFFFF"/>
        <w:tabs>
          <w:tab w:val="num" w:pos="1260"/>
        </w:tabs>
        <w:ind w:left="0" w:firstLine="720"/>
        <w:jc w:val="both"/>
        <w:rPr>
          <w:sz w:val="21"/>
          <w:szCs w:val="21"/>
        </w:rPr>
      </w:pPr>
      <w:r w:rsidRPr="000A7DA8">
        <w:rPr>
          <w:sz w:val="21"/>
          <w:szCs w:val="21"/>
        </w:rPr>
        <w:t>За неисполнение или ненадлежащее исполнение обязанностей, предусмотренных настоящим Договором, Управ</w:t>
      </w:r>
      <w:r w:rsidRPr="000A7DA8">
        <w:rPr>
          <w:sz w:val="21"/>
          <w:szCs w:val="21"/>
        </w:rPr>
        <w:softHyphen/>
        <w:t>ляющая организация и Собственники несут ответственность, в том числе по возмещению убытков, в порядке, установленном действующим законодательством и настоящим Договором.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в том числе, несвоевременного выполнения ими своих обязанностей, а также вследст</w:t>
      </w:r>
      <w:r w:rsidR="002E7B8F" w:rsidRPr="000A7DA8">
        <w:rPr>
          <w:sz w:val="21"/>
          <w:szCs w:val="21"/>
        </w:rPr>
        <w:t>вие действия непреодолимой силы.</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В случае неисполнения Собственником обязанностей по проведению текущего, капитального ремонта занимаемого помещения,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имуществу которых причинен вред) имущественную ответственность за ущерб, наступивший вследствие подобных действий.</w:t>
      </w:r>
    </w:p>
    <w:p w:rsidR="00F839A0" w:rsidRPr="000A7DA8" w:rsidRDefault="00F839A0" w:rsidP="00F839A0">
      <w:pPr>
        <w:numPr>
          <w:ilvl w:val="1"/>
          <w:numId w:val="42"/>
        </w:numPr>
        <w:shd w:val="clear" w:color="auto" w:fill="FFFFFF"/>
        <w:tabs>
          <w:tab w:val="num" w:pos="1260"/>
        </w:tabs>
        <w:ind w:left="0" w:firstLine="720"/>
        <w:jc w:val="both"/>
        <w:rPr>
          <w:sz w:val="21"/>
          <w:szCs w:val="21"/>
        </w:rPr>
      </w:pPr>
      <w:r w:rsidRPr="000A7DA8">
        <w:rPr>
          <w:sz w:val="21"/>
          <w:szCs w:val="21"/>
        </w:rPr>
        <w:t xml:space="preserve">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плату, не </w:t>
      </w:r>
      <w:proofErr w:type="gramStart"/>
      <w:r w:rsidRPr="000A7DA8">
        <w:rPr>
          <w:sz w:val="21"/>
          <w:szCs w:val="21"/>
        </w:rPr>
        <w:t>полученную</w:t>
      </w:r>
      <w:proofErr w:type="gramEnd"/>
      <w:r w:rsidRPr="000A7DA8">
        <w:rPr>
          <w:sz w:val="21"/>
          <w:szCs w:val="21"/>
        </w:rPr>
        <w:t xml:space="preserve"> но настоящему Договору и судебные издержки.</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0A7DA8">
        <w:rPr>
          <w:sz w:val="21"/>
          <w:szCs w:val="21"/>
        </w:rPr>
        <w:t xml:space="preserve">Собственники, не обеспечившие допуск должностных </w:t>
      </w:r>
      <w:r w:rsidRPr="00C6105E">
        <w:rPr>
          <w:color w:val="000000"/>
          <w:sz w:val="21"/>
          <w:szCs w:val="21"/>
        </w:rPr>
        <w:t>лиц Управляющей организации и (или) специалистов организаций, имеющих право проведения работ на системах электро-, тепло -,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помещений в многоквартирном доме).</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Управляющая организация не несет ответственности по обязательствам Собственников.</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Собственники не несут ответственности по обязательствам Управляющей организации, которые возникли не по пору</w:t>
      </w:r>
      <w:r w:rsidRPr="00C6105E">
        <w:rPr>
          <w:color w:val="000000"/>
          <w:sz w:val="21"/>
          <w:szCs w:val="21"/>
        </w:rPr>
        <w:softHyphen/>
        <w:t>чению Собственников.</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Условия освобождения от ответственности:</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Стороны не несут ответственности по своим обязательствам, если:</w:t>
      </w:r>
    </w:p>
    <w:p w:rsidR="00F839A0" w:rsidRPr="00C6105E" w:rsidRDefault="00F839A0" w:rsidP="00F839A0">
      <w:pPr>
        <w:shd w:val="clear" w:color="auto" w:fill="FFFFFF"/>
        <w:tabs>
          <w:tab w:val="left" w:pos="1459"/>
        </w:tabs>
        <w:ind w:left="55" w:right="26" w:firstLine="710"/>
        <w:jc w:val="both"/>
        <w:rPr>
          <w:sz w:val="21"/>
          <w:szCs w:val="21"/>
        </w:rPr>
      </w:pPr>
      <w:r w:rsidRPr="00C6105E">
        <w:rPr>
          <w:color w:val="000000"/>
          <w:sz w:val="21"/>
          <w:szCs w:val="21"/>
        </w:rPr>
        <w:t>а) в период действия настоящего Договора произошли изменения в действующем законодательстве, делающие невозможным их выполнение;</w:t>
      </w:r>
    </w:p>
    <w:p w:rsidR="00F839A0" w:rsidRPr="00C6105E" w:rsidRDefault="00F839A0" w:rsidP="00F839A0">
      <w:pPr>
        <w:shd w:val="clear" w:color="auto" w:fill="FFFFFF"/>
        <w:tabs>
          <w:tab w:val="left" w:pos="1462"/>
        </w:tabs>
        <w:spacing w:before="2"/>
        <w:ind w:left="53" w:right="24" w:firstLine="703"/>
        <w:jc w:val="both"/>
        <w:rPr>
          <w:color w:val="000000"/>
          <w:sz w:val="21"/>
          <w:szCs w:val="21"/>
        </w:rPr>
      </w:pPr>
      <w:r w:rsidRPr="00C6105E">
        <w:rPr>
          <w:color w:val="000000"/>
          <w:sz w:val="21"/>
          <w:szCs w:val="21"/>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839A0" w:rsidRPr="00C6105E" w:rsidRDefault="00F839A0" w:rsidP="00F839A0">
      <w:pPr>
        <w:ind w:firstLine="708"/>
        <w:jc w:val="both"/>
        <w:rPr>
          <w:sz w:val="21"/>
          <w:szCs w:val="21"/>
        </w:rPr>
      </w:pPr>
      <w:r w:rsidRPr="00C6105E">
        <w:rPr>
          <w:sz w:val="21"/>
          <w:szCs w:val="21"/>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w:t>
      </w:r>
      <w:r w:rsidRPr="00C6105E">
        <w:rPr>
          <w:rFonts w:eastAsia="Calibri"/>
          <w:sz w:val="21"/>
          <w:szCs w:val="21"/>
          <w:lang w:eastAsia="en-US"/>
        </w:rPr>
        <w:t>услуги и работы, необходимые для обеспечения надлежащего содержания общего имущества в многоквартирном доме</w:t>
      </w:r>
      <w:r w:rsidRPr="00C6105E">
        <w:rPr>
          <w:sz w:val="21"/>
          <w:szCs w:val="21"/>
        </w:rPr>
        <w:t xml:space="preserve">,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w:t>
      </w:r>
      <w:r w:rsidRPr="00C6105E">
        <w:rPr>
          <w:sz w:val="21"/>
          <w:szCs w:val="21"/>
        </w:rPr>
        <w:lastRenderedPageBreak/>
        <w:t>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839A0" w:rsidRPr="00C6105E" w:rsidRDefault="00F839A0" w:rsidP="00F839A0">
      <w:pPr>
        <w:numPr>
          <w:ilvl w:val="2"/>
          <w:numId w:val="42"/>
        </w:numPr>
        <w:shd w:val="clear" w:color="auto" w:fill="FFFFFF"/>
        <w:tabs>
          <w:tab w:val="left" w:pos="1440"/>
        </w:tabs>
        <w:ind w:left="0" w:firstLine="720"/>
        <w:jc w:val="both"/>
        <w:rPr>
          <w:color w:val="000000"/>
          <w:sz w:val="21"/>
          <w:szCs w:val="21"/>
        </w:rPr>
      </w:pPr>
      <w:r w:rsidRPr="00C6105E">
        <w:rPr>
          <w:color w:val="000000"/>
          <w:sz w:val="21"/>
          <w:szCs w:val="21"/>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839A0" w:rsidRPr="00C6105E" w:rsidRDefault="00F839A0" w:rsidP="00F839A0">
      <w:pPr>
        <w:shd w:val="clear" w:color="auto" w:fill="FFFFFF"/>
        <w:ind w:left="62" w:right="19" w:firstLine="720"/>
        <w:jc w:val="both"/>
        <w:rPr>
          <w:color w:val="000000"/>
          <w:sz w:val="21"/>
          <w:szCs w:val="21"/>
        </w:rPr>
      </w:pPr>
      <w:r w:rsidRPr="00C6105E">
        <w:rPr>
          <w:color w:val="000000"/>
          <w:sz w:val="21"/>
          <w:szCs w:val="21"/>
        </w:rPr>
        <w:t>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w:t>
      </w:r>
    </w:p>
    <w:p w:rsidR="00F839A0" w:rsidRPr="00C6105E" w:rsidRDefault="00F839A0" w:rsidP="00F839A0">
      <w:pPr>
        <w:keepNext/>
        <w:numPr>
          <w:ilvl w:val="0"/>
          <w:numId w:val="42"/>
        </w:numPr>
        <w:shd w:val="clear" w:color="auto" w:fill="FFFFFF"/>
        <w:tabs>
          <w:tab w:val="num" w:pos="180"/>
        </w:tabs>
        <w:spacing w:before="120" w:after="120"/>
        <w:ind w:left="181" w:hanging="181"/>
        <w:jc w:val="center"/>
        <w:rPr>
          <w:bCs/>
          <w:color w:val="000000"/>
          <w:sz w:val="21"/>
          <w:szCs w:val="21"/>
        </w:rPr>
      </w:pPr>
      <w:r w:rsidRPr="00C6105E">
        <w:rPr>
          <w:bCs/>
          <w:color w:val="000000"/>
          <w:sz w:val="21"/>
          <w:szCs w:val="21"/>
        </w:rPr>
        <w:t>Порядок разрешения споров</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В случае</w:t>
      </w:r>
      <w:proofErr w:type="gramStart"/>
      <w:r w:rsidRPr="00C6105E">
        <w:rPr>
          <w:color w:val="000000"/>
          <w:sz w:val="21"/>
          <w:szCs w:val="21"/>
        </w:rPr>
        <w:t>,</w:t>
      </w:r>
      <w:proofErr w:type="gramEnd"/>
      <w:r w:rsidRPr="00C6105E">
        <w:rPr>
          <w:color w:val="000000"/>
          <w:sz w:val="21"/>
          <w:szCs w:val="21"/>
        </w:rPr>
        <w:t xml:space="preserve"> если споры и разногласия Сторон не могут быть разрешены путем переговоров, они подлежат разреше</w:t>
      </w:r>
      <w:r w:rsidRPr="00C6105E">
        <w:rPr>
          <w:color w:val="000000"/>
          <w:sz w:val="21"/>
          <w:szCs w:val="21"/>
        </w:rPr>
        <w:softHyphen/>
        <w:t>нию в судебном порядке в соответствии с действующим законодательством РФ.</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Претензии (жалобы, заявления)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w:t>
      </w:r>
    </w:p>
    <w:p w:rsidR="00F839A0" w:rsidRPr="00C6105E" w:rsidRDefault="00F839A0" w:rsidP="00F839A0">
      <w:pPr>
        <w:numPr>
          <w:ilvl w:val="0"/>
          <w:numId w:val="42"/>
        </w:numPr>
        <w:shd w:val="clear" w:color="auto" w:fill="FFFFFF"/>
        <w:tabs>
          <w:tab w:val="num" w:pos="180"/>
        </w:tabs>
        <w:spacing w:before="120" w:after="120"/>
        <w:ind w:left="181" w:hanging="181"/>
        <w:jc w:val="center"/>
        <w:rPr>
          <w:bCs/>
          <w:color w:val="000000"/>
          <w:sz w:val="21"/>
          <w:szCs w:val="21"/>
        </w:rPr>
      </w:pPr>
      <w:r w:rsidRPr="00C6105E">
        <w:rPr>
          <w:bCs/>
          <w:color w:val="000000"/>
          <w:sz w:val="21"/>
          <w:szCs w:val="21"/>
        </w:rPr>
        <w:t xml:space="preserve">Осуществление контроля </w:t>
      </w:r>
      <w:r w:rsidR="000A7DA8">
        <w:rPr>
          <w:bCs/>
          <w:color w:val="000000"/>
          <w:sz w:val="21"/>
          <w:szCs w:val="21"/>
        </w:rPr>
        <w:t>по</w:t>
      </w:r>
      <w:r w:rsidRPr="00C6105E">
        <w:rPr>
          <w:bCs/>
          <w:color w:val="000000"/>
          <w:sz w:val="21"/>
          <w:szCs w:val="21"/>
        </w:rPr>
        <w:t xml:space="preserve"> выполнени</w:t>
      </w:r>
      <w:r w:rsidR="000A7DA8">
        <w:rPr>
          <w:bCs/>
          <w:color w:val="000000"/>
          <w:sz w:val="21"/>
          <w:szCs w:val="21"/>
        </w:rPr>
        <w:t>ю</w:t>
      </w:r>
      <w:r w:rsidRPr="00C6105E">
        <w:rPr>
          <w:bCs/>
          <w:color w:val="000000"/>
          <w:sz w:val="21"/>
          <w:szCs w:val="21"/>
        </w:rPr>
        <w:t xml:space="preserve"> Управляющей организацией</w:t>
      </w:r>
      <w:r w:rsidRPr="00C6105E">
        <w:rPr>
          <w:bCs/>
          <w:color w:val="000000"/>
          <w:sz w:val="21"/>
          <w:szCs w:val="21"/>
        </w:rPr>
        <w:br/>
        <w:t xml:space="preserve">ее обязательств по Договору </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Контроль над деятельностью Управляющей организации в части исполнения настоящего Договора осуществляется Собственником и/или их доверенными лицами в соответствии с их полномочиями, оформленными в порядке, предусмотренном ст. 185 Гражданского кодекса Российской Федерации.</w:t>
      </w:r>
    </w:p>
    <w:p w:rsidR="00F839A0" w:rsidRPr="00C6105E" w:rsidRDefault="00F839A0" w:rsidP="00F839A0">
      <w:pPr>
        <w:numPr>
          <w:ilvl w:val="2"/>
          <w:numId w:val="42"/>
        </w:numPr>
        <w:shd w:val="clear" w:color="auto" w:fill="FFFFFF"/>
        <w:tabs>
          <w:tab w:val="left" w:pos="1440"/>
        </w:tabs>
        <w:ind w:left="0" w:firstLine="709"/>
        <w:jc w:val="both"/>
        <w:rPr>
          <w:color w:val="000000"/>
          <w:sz w:val="21"/>
          <w:szCs w:val="21"/>
        </w:rPr>
      </w:pPr>
      <w:r w:rsidRPr="00C6105E">
        <w:rPr>
          <w:color w:val="000000"/>
          <w:sz w:val="21"/>
          <w:szCs w:val="21"/>
        </w:rPr>
        <w:t>Контроль осуществляется путем:</w:t>
      </w:r>
    </w:p>
    <w:p w:rsidR="00F839A0" w:rsidRPr="00C6105E" w:rsidRDefault="00F839A0" w:rsidP="00F839A0">
      <w:pPr>
        <w:autoSpaceDE w:val="0"/>
        <w:autoSpaceDN w:val="0"/>
        <w:adjustRightInd w:val="0"/>
        <w:ind w:firstLine="709"/>
        <w:jc w:val="both"/>
        <w:rPr>
          <w:sz w:val="21"/>
          <w:szCs w:val="21"/>
        </w:rPr>
      </w:pPr>
      <w:r w:rsidRPr="00C6105E">
        <w:rPr>
          <w:sz w:val="21"/>
          <w:szCs w:val="21"/>
        </w:rPr>
        <w:t xml:space="preserve">- получения от ответственных лиц Управляющей организации не позднее 5 рабочих дней </w:t>
      </w:r>
      <w:proofErr w:type="gramStart"/>
      <w:r w:rsidRPr="00C6105E">
        <w:rPr>
          <w:sz w:val="21"/>
          <w:szCs w:val="21"/>
        </w:rPr>
        <w:t>с даты обращения</w:t>
      </w:r>
      <w:proofErr w:type="gramEnd"/>
      <w:r w:rsidRPr="00C6105E">
        <w:rPr>
          <w:sz w:val="21"/>
          <w:szCs w:val="21"/>
        </w:rPr>
        <w:t xml:space="preserve"> информации о перечне, объемах, качестве и периодичности оказанных услуг и (или) выполненных работ;</w:t>
      </w:r>
    </w:p>
    <w:p w:rsidR="00F839A0" w:rsidRPr="00C6105E" w:rsidRDefault="00F839A0" w:rsidP="00F839A0">
      <w:pPr>
        <w:autoSpaceDE w:val="0"/>
        <w:autoSpaceDN w:val="0"/>
        <w:adjustRightInd w:val="0"/>
        <w:ind w:firstLine="709"/>
        <w:jc w:val="both"/>
        <w:rPr>
          <w:sz w:val="21"/>
          <w:szCs w:val="21"/>
        </w:rPr>
      </w:pPr>
      <w:r w:rsidRPr="00C6105E">
        <w:rPr>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F839A0" w:rsidRPr="00C6105E" w:rsidRDefault="00F839A0" w:rsidP="00F839A0">
      <w:pPr>
        <w:autoSpaceDE w:val="0"/>
        <w:autoSpaceDN w:val="0"/>
        <w:adjustRightInd w:val="0"/>
        <w:ind w:firstLine="709"/>
        <w:jc w:val="both"/>
        <w:rPr>
          <w:sz w:val="21"/>
          <w:szCs w:val="21"/>
        </w:rPr>
      </w:pPr>
      <w:r w:rsidRPr="00C6105E">
        <w:rPr>
          <w:sz w:val="21"/>
          <w:szCs w:val="21"/>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839A0" w:rsidRPr="00C6105E" w:rsidRDefault="00F839A0" w:rsidP="00F839A0">
      <w:pPr>
        <w:autoSpaceDE w:val="0"/>
        <w:autoSpaceDN w:val="0"/>
        <w:adjustRightInd w:val="0"/>
        <w:ind w:firstLine="709"/>
        <w:jc w:val="both"/>
        <w:rPr>
          <w:sz w:val="21"/>
          <w:szCs w:val="21"/>
        </w:rPr>
      </w:pPr>
      <w:r w:rsidRPr="00C6105E">
        <w:rPr>
          <w:sz w:val="21"/>
          <w:szCs w:val="21"/>
        </w:rPr>
        <w:t>- участия в приемке всех видов работ, в том числе по подготовке дома к сезонной эксплуатации;</w:t>
      </w:r>
    </w:p>
    <w:p w:rsidR="00F839A0" w:rsidRPr="00C6105E" w:rsidRDefault="00F839A0" w:rsidP="00F839A0">
      <w:pPr>
        <w:autoSpaceDE w:val="0"/>
        <w:autoSpaceDN w:val="0"/>
        <w:adjustRightInd w:val="0"/>
        <w:ind w:firstLine="709"/>
        <w:jc w:val="both"/>
        <w:rPr>
          <w:sz w:val="21"/>
          <w:szCs w:val="21"/>
        </w:rPr>
      </w:pPr>
      <w:r w:rsidRPr="00C6105E">
        <w:rPr>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839A0" w:rsidRPr="00C6105E" w:rsidRDefault="00F839A0" w:rsidP="00F839A0">
      <w:pPr>
        <w:autoSpaceDE w:val="0"/>
        <w:autoSpaceDN w:val="0"/>
        <w:adjustRightInd w:val="0"/>
        <w:ind w:firstLine="709"/>
        <w:jc w:val="both"/>
        <w:rPr>
          <w:sz w:val="21"/>
          <w:szCs w:val="21"/>
        </w:rPr>
      </w:pPr>
      <w:r w:rsidRPr="00C6105E">
        <w:rPr>
          <w:sz w:val="21"/>
          <w:szCs w:val="21"/>
        </w:rPr>
        <w:t xml:space="preserve">- составления актов о нарушении условий Договора в соответствии с положениями </w:t>
      </w:r>
      <w:proofErr w:type="spellStart"/>
      <w:r w:rsidRPr="00C6105E">
        <w:rPr>
          <w:sz w:val="21"/>
          <w:szCs w:val="21"/>
        </w:rPr>
        <w:t>пп</w:t>
      </w:r>
      <w:proofErr w:type="spellEnd"/>
      <w:r w:rsidRPr="00C6105E">
        <w:rPr>
          <w:sz w:val="21"/>
          <w:szCs w:val="21"/>
        </w:rPr>
        <w:t>. 7.2-7.5 настоящего раздела Договора;</w:t>
      </w:r>
    </w:p>
    <w:p w:rsidR="00F839A0" w:rsidRPr="00C6105E" w:rsidRDefault="00F839A0" w:rsidP="00F839A0">
      <w:pPr>
        <w:autoSpaceDE w:val="0"/>
        <w:autoSpaceDN w:val="0"/>
        <w:adjustRightInd w:val="0"/>
        <w:ind w:firstLine="709"/>
        <w:jc w:val="both"/>
        <w:rPr>
          <w:sz w:val="21"/>
          <w:szCs w:val="21"/>
        </w:rPr>
      </w:pPr>
      <w:r w:rsidRPr="00C6105E">
        <w:rPr>
          <w:sz w:val="21"/>
          <w:szCs w:val="21"/>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839A0" w:rsidRPr="00C6105E" w:rsidRDefault="00F839A0" w:rsidP="00F839A0">
      <w:pPr>
        <w:autoSpaceDE w:val="0"/>
        <w:autoSpaceDN w:val="0"/>
        <w:adjustRightInd w:val="0"/>
        <w:ind w:firstLine="709"/>
        <w:jc w:val="both"/>
        <w:rPr>
          <w:sz w:val="21"/>
          <w:szCs w:val="21"/>
        </w:rPr>
      </w:pPr>
      <w:r w:rsidRPr="00C6105E">
        <w:rPr>
          <w:sz w:val="21"/>
          <w:szCs w:val="21"/>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В случаях нарушения условий Договора по требованию любой из Сторон Договора составляется акт о нарушениях, к которым относятся:</w:t>
      </w:r>
    </w:p>
    <w:p w:rsidR="00F839A0" w:rsidRPr="00C6105E" w:rsidRDefault="00F839A0" w:rsidP="00F839A0">
      <w:pPr>
        <w:autoSpaceDE w:val="0"/>
        <w:autoSpaceDN w:val="0"/>
        <w:adjustRightInd w:val="0"/>
        <w:ind w:firstLine="709"/>
        <w:jc w:val="both"/>
        <w:rPr>
          <w:sz w:val="21"/>
          <w:szCs w:val="21"/>
        </w:rPr>
      </w:pPr>
      <w:r w:rsidRPr="00C6105E">
        <w:rPr>
          <w:sz w:val="21"/>
          <w:szCs w:val="21"/>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F839A0" w:rsidRPr="00C6105E" w:rsidRDefault="00F839A0" w:rsidP="00F839A0">
      <w:pPr>
        <w:autoSpaceDE w:val="0"/>
        <w:autoSpaceDN w:val="0"/>
        <w:adjustRightInd w:val="0"/>
        <w:ind w:firstLine="709"/>
        <w:jc w:val="both"/>
        <w:rPr>
          <w:sz w:val="21"/>
          <w:szCs w:val="21"/>
        </w:rPr>
      </w:pPr>
      <w:r w:rsidRPr="00C6105E">
        <w:rPr>
          <w:sz w:val="21"/>
          <w:szCs w:val="21"/>
        </w:rPr>
        <w:t>- неправомерные действия Собственника.</w:t>
      </w:r>
    </w:p>
    <w:p w:rsidR="00F839A0" w:rsidRPr="00C6105E" w:rsidRDefault="00F839A0" w:rsidP="00F839A0">
      <w:pPr>
        <w:autoSpaceDE w:val="0"/>
        <w:autoSpaceDN w:val="0"/>
        <w:adjustRightInd w:val="0"/>
        <w:ind w:firstLine="709"/>
        <w:jc w:val="both"/>
        <w:rPr>
          <w:sz w:val="21"/>
          <w:szCs w:val="21"/>
        </w:rPr>
      </w:pPr>
      <w:r w:rsidRPr="00C6105E">
        <w:rPr>
          <w:sz w:val="21"/>
          <w:szCs w:val="21"/>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proofErr w:type="gramStart"/>
      <w:r w:rsidRPr="00C6105E">
        <w:rPr>
          <w:color w:val="000000"/>
          <w:sz w:val="21"/>
          <w:szCs w:val="21"/>
        </w:rPr>
        <w:lastRenderedPageBreak/>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F839A0" w:rsidRPr="00C6105E" w:rsidRDefault="00F839A0" w:rsidP="00F839A0">
      <w:pPr>
        <w:shd w:val="clear" w:color="auto" w:fill="FFFFFF"/>
        <w:tabs>
          <w:tab w:val="num" w:pos="3761"/>
        </w:tabs>
        <w:ind w:left="709"/>
        <w:jc w:val="both"/>
        <w:rPr>
          <w:color w:val="000000"/>
          <w:sz w:val="21"/>
          <w:szCs w:val="21"/>
        </w:rPr>
      </w:pPr>
    </w:p>
    <w:p w:rsidR="00F839A0" w:rsidRPr="00C6105E" w:rsidRDefault="00F839A0" w:rsidP="00F839A0">
      <w:pPr>
        <w:numPr>
          <w:ilvl w:val="0"/>
          <w:numId w:val="42"/>
        </w:numPr>
        <w:shd w:val="clear" w:color="auto" w:fill="FFFFFF"/>
        <w:tabs>
          <w:tab w:val="num" w:pos="180"/>
        </w:tabs>
        <w:ind w:left="0" w:hanging="181"/>
        <w:jc w:val="center"/>
        <w:rPr>
          <w:bCs/>
          <w:color w:val="000000"/>
          <w:sz w:val="21"/>
          <w:szCs w:val="21"/>
        </w:rPr>
      </w:pPr>
      <w:r w:rsidRPr="00C6105E">
        <w:rPr>
          <w:bCs/>
          <w:color w:val="000000"/>
          <w:sz w:val="21"/>
          <w:szCs w:val="21"/>
        </w:rPr>
        <w:t>Условия и порядок изменения и расторжения договора</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Настоящий Договор может быть изменен и (или) расторгнут в порядке предусмотренным гражданским законодательством РФ.</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Договор может быть расторгнут:</w:t>
      </w:r>
    </w:p>
    <w:p w:rsidR="00F839A0" w:rsidRPr="00C6105E" w:rsidRDefault="00F839A0" w:rsidP="00F839A0">
      <w:pPr>
        <w:shd w:val="clear" w:color="auto" w:fill="FFFFFF"/>
        <w:ind w:firstLine="709"/>
        <w:jc w:val="both"/>
        <w:rPr>
          <w:sz w:val="21"/>
          <w:szCs w:val="21"/>
        </w:rPr>
      </w:pPr>
      <w:r w:rsidRPr="00C6105E">
        <w:rPr>
          <w:sz w:val="21"/>
          <w:szCs w:val="21"/>
        </w:rPr>
        <w:t>- по инициативе общего собрания Собственников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839A0" w:rsidRPr="00C6105E" w:rsidRDefault="00F839A0" w:rsidP="00F839A0">
      <w:pPr>
        <w:shd w:val="clear" w:color="auto" w:fill="FFFFFF"/>
        <w:ind w:firstLine="709"/>
        <w:jc w:val="both"/>
        <w:rPr>
          <w:sz w:val="21"/>
          <w:szCs w:val="21"/>
        </w:rPr>
      </w:pPr>
      <w:r w:rsidRPr="00C6105E">
        <w:rPr>
          <w:sz w:val="21"/>
          <w:szCs w:val="21"/>
        </w:rPr>
        <w:t>- по соглашению Сторон;</w:t>
      </w:r>
    </w:p>
    <w:p w:rsidR="00F839A0" w:rsidRPr="00C6105E" w:rsidRDefault="00F839A0" w:rsidP="00F839A0">
      <w:pPr>
        <w:shd w:val="clear" w:color="auto" w:fill="FFFFFF"/>
        <w:ind w:firstLine="709"/>
        <w:jc w:val="both"/>
        <w:rPr>
          <w:sz w:val="21"/>
          <w:szCs w:val="21"/>
        </w:rPr>
      </w:pPr>
      <w:r w:rsidRPr="00C6105E">
        <w:rPr>
          <w:sz w:val="21"/>
          <w:szCs w:val="21"/>
        </w:rPr>
        <w:t>- в случае ликвидации Управляющей организации, если не определен ее правопреемник.</w:t>
      </w:r>
    </w:p>
    <w:p w:rsidR="00F839A0" w:rsidRPr="00C6105E" w:rsidRDefault="00F839A0" w:rsidP="00F839A0">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В случае досрочного расторжения настоящего Договора по инициативе Собственников, Собственники обязаны компенсировать фактически произведенные Управляющей организацией затраты, а так же средства, направленные Управляющей организацией на инвестирование в общее имущество многоквартирного дома.</w:t>
      </w:r>
    </w:p>
    <w:p w:rsidR="00B27CD9" w:rsidRDefault="00F839A0" w:rsidP="00725442">
      <w:pPr>
        <w:numPr>
          <w:ilvl w:val="1"/>
          <w:numId w:val="42"/>
        </w:numPr>
        <w:shd w:val="clear" w:color="auto" w:fill="FFFFFF"/>
        <w:tabs>
          <w:tab w:val="num" w:pos="1260"/>
        </w:tabs>
        <w:ind w:left="0" w:firstLine="709"/>
        <w:jc w:val="both"/>
        <w:rPr>
          <w:color w:val="000000"/>
          <w:sz w:val="21"/>
          <w:szCs w:val="21"/>
        </w:rPr>
      </w:pPr>
      <w:r w:rsidRPr="00C6105E">
        <w:rPr>
          <w:color w:val="000000"/>
          <w:sz w:val="21"/>
          <w:szCs w:val="21"/>
        </w:rPr>
        <w:t>Действие настоящего Договора прекращается по основаниям, предусмотренным гражданским законодательством РФ.</w:t>
      </w:r>
    </w:p>
    <w:p w:rsidR="009515AC" w:rsidRPr="00725442" w:rsidRDefault="009515AC" w:rsidP="009515AC">
      <w:pPr>
        <w:shd w:val="clear" w:color="auto" w:fill="FFFFFF"/>
        <w:tabs>
          <w:tab w:val="num" w:pos="2771"/>
        </w:tabs>
        <w:jc w:val="both"/>
        <w:rPr>
          <w:color w:val="000000"/>
          <w:sz w:val="21"/>
          <w:szCs w:val="21"/>
        </w:rPr>
      </w:pPr>
    </w:p>
    <w:p w:rsidR="00F839A0" w:rsidRPr="00C6105E" w:rsidRDefault="00F839A0" w:rsidP="00F839A0">
      <w:pPr>
        <w:numPr>
          <w:ilvl w:val="0"/>
          <w:numId w:val="42"/>
        </w:numPr>
        <w:shd w:val="clear" w:color="auto" w:fill="FFFFFF"/>
        <w:tabs>
          <w:tab w:val="num" w:pos="360"/>
        </w:tabs>
        <w:ind w:left="0" w:hanging="181"/>
        <w:jc w:val="center"/>
        <w:rPr>
          <w:bCs/>
          <w:color w:val="000000"/>
          <w:sz w:val="21"/>
          <w:szCs w:val="21"/>
        </w:rPr>
      </w:pPr>
      <w:r w:rsidRPr="00C6105E">
        <w:rPr>
          <w:bCs/>
          <w:color w:val="000000"/>
          <w:sz w:val="21"/>
          <w:szCs w:val="21"/>
        </w:rPr>
        <w:t>Прочие условия</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pacing w:val="-5"/>
          <w:sz w:val="21"/>
          <w:szCs w:val="21"/>
        </w:rPr>
        <w:t>Во всех случаях, не урегулированных положениями настоящего Договора, Стороны руководствуются нормами действующего законодательства РФ.</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pacing w:val="-5"/>
          <w:sz w:val="21"/>
          <w:szCs w:val="21"/>
        </w:rPr>
        <w:t>В случае</w:t>
      </w:r>
      <w:proofErr w:type="gramStart"/>
      <w:r w:rsidRPr="00C6105E">
        <w:rPr>
          <w:color w:val="000000"/>
          <w:spacing w:val="-5"/>
          <w:sz w:val="21"/>
          <w:szCs w:val="21"/>
        </w:rPr>
        <w:t>,</w:t>
      </w:r>
      <w:proofErr w:type="gramEnd"/>
      <w:r w:rsidRPr="00C6105E">
        <w:rPr>
          <w:color w:val="000000"/>
          <w:spacing w:val="-5"/>
          <w:sz w:val="21"/>
          <w:szCs w:val="21"/>
        </w:rPr>
        <w:t xml:space="preserve"> если положения настоящего Договора противоречат нормам действующего законодательства, Стороны обязаны руководствоваться  нормами действующего законодательства РФ.</w:t>
      </w:r>
    </w:p>
    <w:p w:rsidR="00F353A5" w:rsidRPr="00F353A5" w:rsidRDefault="00F353A5" w:rsidP="00F353A5">
      <w:pPr>
        <w:numPr>
          <w:ilvl w:val="1"/>
          <w:numId w:val="42"/>
        </w:numPr>
        <w:shd w:val="clear" w:color="auto" w:fill="FFFFFF"/>
        <w:tabs>
          <w:tab w:val="num" w:pos="1260"/>
        </w:tabs>
        <w:ind w:left="0" w:firstLine="720"/>
        <w:jc w:val="both"/>
        <w:rPr>
          <w:color w:val="000000"/>
          <w:spacing w:val="-5"/>
          <w:sz w:val="21"/>
          <w:szCs w:val="21"/>
        </w:rPr>
      </w:pPr>
      <w:r w:rsidRPr="00F353A5">
        <w:rPr>
          <w:color w:val="000000"/>
          <w:spacing w:val="-5"/>
          <w:sz w:val="21"/>
          <w:szCs w:val="21"/>
        </w:rPr>
        <w:t>Настоящий Договор составлен</w:t>
      </w:r>
      <w:r>
        <w:rPr>
          <w:color w:val="000000"/>
          <w:spacing w:val="-5"/>
          <w:sz w:val="21"/>
          <w:szCs w:val="21"/>
        </w:rPr>
        <w:t xml:space="preserve"> на </w:t>
      </w:r>
      <w:r w:rsidR="00B10D33">
        <w:rPr>
          <w:color w:val="000000"/>
          <w:spacing w:val="-5"/>
          <w:sz w:val="21"/>
          <w:szCs w:val="21"/>
        </w:rPr>
        <w:t>11</w:t>
      </w:r>
      <w:r>
        <w:rPr>
          <w:color w:val="000000"/>
          <w:spacing w:val="-5"/>
          <w:sz w:val="21"/>
          <w:szCs w:val="21"/>
        </w:rPr>
        <w:t xml:space="preserve"> листах, в 1 экземпляре</w:t>
      </w:r>
      <w:r w:rsidRPr="00F353A5">
        <w:rPr>
          <w:color w:val="000000"/>
          <w:spacing w:val="-5"/>
          <w:sz w:val="21"/>
          <w:szCs w:val="21"/>
        </w:rPr>
        <w:t xml:space="preserve">. Любой Собственник вправе получить в Управляющей организации копию настоящего Договора. </w:t>
      </w:r>
    </w:p>
    <w:p w:rsidR="00F839A0" w:rsidRPr="000808A7" w:rsidRDefault="00F839A0" w:rsidP="00F839A0">
      <w:pPr>
        <w:numPr>
          <w:ilvl w:val="1"/>
          <w:numId w:val="42"/>
        </w:numPr>
        <w:shd w:val="clear" w:color="auto" w:fill="FFFFFF"/>
        <w:tabs>
          <w:tab w:val="num" w:pos="1260"/>
        </w:tabs>
        <w:ind w:left="0" w:firstLine="720"/>
        <w:jc w:val="both"/>
        <w:rPr>
          <w:color w:val="000000"/>
          <w:sz w:val="21"/>
          <w:szCs w:val="21"/>
        </w:rPr>
      </w:pPr>
      <w:r w:rsidRPr="000808A7">
        <w:rPr>
          <w:color w:val="000000"/>
          <w:sz w:val="21"/>
          <w:szCs w:val="21"/>
        </w:rPr>
        <w:t>Настоящий Договор вступает в силу с момента подписания первым Собственнико</w:t>
      </w:r>
      <w:r w:rsidR="00972571" w:rsidRPr="000808A7">
        <w:rPr>
          <w:color w:val="000000"/>
          <w:sz w:val="21"/>
          <w:szCs w:val="21"/>
        </w:rPr>
        <w:t xml:space="preserve">м помещений и действует до </w:t>
      </w:r>
      <w:r w:rsidR="00B30B33" w:rsidRPr="000808A7">
        <w:rPr>
          <w:color w:val="000000"/>
          <w:sz w:val="21"/>
          <w:szCs w:val="21"/>
        </w:rPr>
        <w:t>«</w:t>
      </w:r>
      <w:r w:rsidR="00C14AAD">
        <w:rPr>
          <w:color w:val="000000"/>
          <w:sz w:val="21"/>
          <w:szCs w:val="21"/>
        </w:rPr>
        <w:t>22</w:t>
      </w:r>
      <w:r w:rsidR="00B30B33" w:rsidRPr="000808A7">
        <w:rPr>
          <w:color w:val="000000"/>
          <w:sz w:val="21"/>
          <w:szCs w:val="21"/>
        </w:rPr>
        <w:t>»</w:t>
      </w:r>
      <w:r w:rsidR="00972571" w:rsidRPr="000808A7">
        <w:rPr>
          <w:color w:val="000000"/>
          <w:sz w:val="21"/>
          <w:szCs w:val="21"/>
        </w:rPr>
        <w:t xml:space="preserve"> </w:t>
      </w:r>
      <w:r w:rsidR="002E7B8F">
        <w:rPr>
          <w:color w:val="000000"/>
          <w:sz w:val="21"/>
          <w:szCs w:val="21"/>
        </w:rPr>
        <w:t>марта</w:t>
      </w:r>
      <w:r w:rsidR="00972571" w:rsidRPr="000808A7">
        <w:rPr>
          <w:color w:val="000000"/>
          <w:sz w:val="21"/>
          <w:szCs w:val="21"/>
        </w:rPr>
        <w:t xml:space="preserve">  </w:t>
      </w:r>
      <w:r w:rsidRPr="000808A7">
        <w:rPr>
          <w:color w:val="000000"/>
          <w:sz w:val="21"/>
          <w:szCs w:val="21"/>
        </w:rPr>
        <w:t>201</w:t>
      </w:r>
      <w:r w:rsidR="00C14AAD">
        <w:rPr>
          <w:color w:val="000000"/>
          <w:sz w:val="21"/>
          <w:szCs w:val="21"/>
        </w:rPr>
        <w:t>8</w:t>
      </w:r>
      <w:r w:rsidRPr="000808A7">
        <w:rPr>
          <w:color w:val="000000"/>
          <w:sz w:val="21"/>
          <w:szCs w:val="21"/>
        </w:rPr>
        <w:t xml:space="preserve"> года.</w:t>
      </w:r>
      <w:r w:rsidR="00B30B33" w:rsidRPr="000808A7">
        <w:rPr>
          <w:color w:val="000000"/>
          <w:sz w:val="21"/>
          <w:szCs w:val="21"/>
        </w:rPr>
        <w:t xml:space="preserve"> </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w:t>
      </w:r>
      <w:r w:rsidRPr="00C6105E">
        <w:rPr>
          <w:color w:val="000000"/>
          <w:sz w:val="21"/>
          <w:szCs w:val="21"/>
        </w:rPr>
        <w:softHyphen/>
        <w:t>занный в таких соглашениях.</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Все приложения к настоящему Договору, а также к дополнительным соглашениям, оформляемым в порядке, уста</w:t>
      </w:r>
      <w:r w:rsidRPr="00C6105E">
        <w:rPr>
          <w:color w:val="000000"/>
          <w:sz w:val="21"/>
          <w:szCs w:val="21"/>
        </w:rPr>
        <w:softHyphen/>
        <w:t>новленным настоящим Договором, являются его неотъемлемой частью.</w:t>
      </w:r>
    </w:p>
    <w:p w:rsidR="00F839A0" w:rsidRPr="00C6105E" w:rsidRDefault="00F839A0" w:rsidP="00F839A0">
      <w:pPr>
        <w:numPr>
          <w:ilvl w:val="1"/>
          <w:numId w:val="42"/>
        </w:numPr>
        <w:shd w:val="clear" w:color="auto" w:fill="FFFFFF"/>
        <w:tabs>
          <w:tab w:val="num" w:pos="1260"/>
        </w:tabs>
        <w:ind w:left="0" w:firstLine="720"/>
        <w:jc w:val="both"/>
        <w:rPr>
          <w:color w:val="000000"/>
          <w:sz w:val="21"/>
          <w:szCs w:val="21"/>
        </w:rPr>
      </w:pPr>
      <w:r w:rsidRPr="00C6105E">
        <w:rPr>
          <w:color w:val="000000"/>
          <w:sz w:val="21"/>
          <w:szCs w:val="21"/>
        </w:rPr>
        <w:t>К настоящему Договору прилагаются:</w:t>
      </w:r>
    </w:p>
    <w:p w:rsidR="00F839A0" w:rsidRPr="00C6105E" w:rsidRDefault="00586342" w:rsidP="00F839A0">
      <w:pPr>
        <w:shd w:val="clear" w:color="auto" w:fill="FFFFFF"/>
        <w:ind w:left="12" w:right="34" w:firstLine="710"/>
        <w:jc w:val="both"/>
        <w:rPr>
          <w:color w:val="000000"/>
          <w:sz w:val="21"/>
          <w:szCs w:val="21"/>
        </w:rPr>
      </w:pPr>
      <w:r>
        <w:rPr>
          <w:color w:val="000000"/>
          <w:sz w:val="21"/>
          <w:szCs w:val="21"/>
        </w:rPr>
        <w:t>Приложение № 1 -</w:t>
      </w:r>
      <w:r w:rsidR="00F839A0" w:rsidRPr="00C6105E">
        <w:rPr>
          <w:color w:val="000000"/>
          <w:sz w:val="21"/>
          <w:szCs w:val="21"/>
        </w:rPr>
        <w:t xml:space="preserve"> Список Собственников помещений,</w:t>
      </w:r>
    </w:p>
    <w:p w:rsidR="00F839A0" w:rsidRDefault="00F839A0" w:rsidP="00F839A0">
      <w:pPr>
        <w:shd w:val="clear" w:color="auto" w:fill="FFFFFF"/>
        <w:ind w:left="12" w:right="34" w:firstLine="710"/>
        <w:jc w:val="both"/>
        <w:rPr>
          <w:rFonts w:eastAsia="Calibri"/>
          <w:sz w:val="21"/>
          <w:szCs w:val="21"/>
          <w:lang w:eastAsia="en-US"/>
        </w:rPr>
      </w:pPr>
      <w:r w:rsidRPr="00F353A5">
        <w:rPr>
          <w:sz w:val="21"/>
          <w:szCs w:val="21"/>
        </w:rPr>
        <w:t>Приложение №</w:t>
      </w:r>
      <w:r w:rsidR="008509FE" w:rsidRPr="00F353A5">
        <w:rPr>
          <w:sz w:val="21"/>
          <w:szCs w:val="21"/>
        </w:rPr>
        <w:t>2</w:t>
      </w:r>
      <w:r w:rsidRPr="00F353A5">
        <w:rPr>
          <w:sz w:val="21"/>
          <w:szCs w:val="21"/>
        </w:rPr>
        <w:t xml:space="preserve"> </w:t>
      </w:r>
      <w:r w:rsidR="00586342">
        <w:rPr>
          <w:color w:val="000000"/>
          <w:sz w:val="21"/>
          <w:szCs w:val="21"/>
        </w:rPr>
        <w:t>-</w:t>
      </w:r>
      <w:r w:rsidRPr="00F353A5">
        <w:rPr>
          <w:color w:val="000000"/>
          <w:sz w:val="21"/>
          <w:szCs w:val="21"/>
        </w:rPr>
        <w:t xml:space="preserve"> </w:t>
      </w:r>
      <w:r w:rsidRPr="00F353A5">
        <w:rPr>
          <w:rFonts w:eastAsia="Calibri"/>
          <w:sz w:val="21"/>
          <w:szCs w:val="21"/>
          <w:lang w:eastAsia="en-US"/>
        </w:rPr>
        <w:t>Перечень услуг и работ, необходимых для обеспечения надлежащего содержания общего имущества в многоквартирном доме.</w:t>
      </w:r>
    </w:p>
    <w:p w:rsidR="00586342" w:rsidRPr="00C6105E" w:rsidRDefault="00586342" w:rsidP="00F839A0">
      <w:pPr>
        <w:shd w:val="clear" w:color="auto" w:fill="FFFFFF"/>
        <w:ind w:left="12" w:right="34" w:firstLine="710"/>
        <w:jc w:val="both"/>
        <w:rPr>
          <w:spacing w:val="-5"/>
          <w:sz w:val="21"/>
          <w:szCs w:val="21"/>
        </w:rPr>
      </w:pPr>
      <w:r>
        <w:rPr>
          <w:sz w:val="21"/>
          <w:szCs w:val="21"/>
        </w:rPr>
        <w:t>Приложение №3 -</w:t>
      </w:r>
      <w:r>
        <w:rPr>
          <w:spacing w:val="-5"/>
          <w:sz w:val="21"/>
          <w:szCs w:val="21"/>
        </w:rPr>
        <w:t xml:space="preserve"> </w:t>
      </w:r>
      <w:r w:rsidRPr="00586342">
        <w:rPr>
          <w:spacing w:val="-5"/>
          <w:sz w:val="21"/>
          <w:szCs w:val="21"/>
        </w:rPr>
        <w:t>Характеристика многоквартирного дом</w:t>
      </w:r>
      <w:r>
        <w:rPr>
          <w:spacing w:val="-5"/>
          <w:sz w:val="21"/>
          <w:szCs w:val="21"/>
        </w:rPr>
        <w:t>а на момент заключения Договора.</w:t>
      </w:r>
    </w:p>
    <w:p w:rsidR="00F839A0" w:rsidRPr="00C6105E" w:rsidRDefault="00F839A0" w:rsidP="00F839A0">
      <w:pPr>
        <w:shd w:val="clear" w:color="auto" w:fill="FFFFFF"/>
        <w:ind w:left="12" w:right="34" w:firstLine="710"/>
        <w:jc w:val="both"/>
        <w:rPr>
          <w:spacing w:val="-5"/>
          <w:sz w:val="21"/>
          <w:szCs w:val="21"/>
        </w:rPr>
      </w:pPr>
    </w:p>
    <w:p w:rsidR="00F839A0" w:rsidRPr="00C6105E" w:rsidRDefault="00F839A0" w:rsidP="00F839A0">
      <w:pPr>
        <w:numPr>
          <w:ilvl w:val="0"/>
          <w:numId w:val="42"/>
        </w:numPr>
        <w:shd w:val="clear" w:color="auto" w:fill="FFFFFF"/>
        <w:tabs>
          <w:tab w:val="num" w:pos="360"/>
        </w:tabs>
        <w:ind w:left="0" w:hanging="181"/>
        <w:jc w:val="center"/>
        <w:rPr>
          <w:bCs/>
          <w:color w:val="000000"/>
          <w:sz w:val="21"/>
          <w:szCs w:val="21"/>
        </w:rPr>
      </w:pPr>
      <w:r w:rsidRPr="00C6105E">
        <w:rPr>
          <w:bCs/>
          <w:color w:val="000000"/>
          <w:sz w:val="21"/>
          <w:szCs w:val="21"/>
        </w:rPr>
        <w:t>АДРЕСА И РЕКВИЗИТЫ СТОРОН:</w:t>
      </w:r>
    </w:p>
    <w:p w:rsidR="00B30B33" w:rsidRPr="00C6105E" w:rsidRDefault="00B30B33" w:rsidP="00F839A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B30B33" w:rsidRPr="00C6105E" w:rsidRDefault="00B30B33" w:rsidP="00F839A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C6105E">
        <w:rPr>
          <w:color w:val="000000"/>
          <w:sz w:val="21"/>
          <w:szCs w:val="21"/>
        </w:rPr>
        <w:t>10.1. ООО УК «</w:t>
      </w:r>
      <w:proofErr w:type="spellStart"/>
      <w:r w:rsidRPr="00C6105E">
        <w:rPr>
          <w:color w:val="000000"/>
          <w:sz w:val="21"/>
          <w:szCs w:val="21"/>
        </w:rPr>
        <w:t>Финист</w:t>
      </w:r>
      <w:proofErr w:type="spellEnd"/>
      <w:r w:rsidRPr="00C6105E">
        <w:rPr>
          <w:color w:val="000000"/>
          <w:sz w:val="21"/>
          <w:szCs w:val="21"/>
        </w:rPr>
        <w:t>»</w:t>
      </w:r>
    </w:p>
    <w:p w:rsidR="00CD6A2D" w:rsidRPr="00C6105E" w:rsidRDefault="00B30B33"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C6105E">
        <w:rPr>
          <w:color w:val="000000"/>
          <w:sz w:val="21"/>
          <w:szCs w:val="21"/>
        </w:rPr>
        <w:t xml:space="preserve">Тюменская область, </w:t>
      </w:r>
      <w:r w:rsidR="00C44D21" w:rsidRPr="00C6105E">
        <w:rPr>
          <w:color w:val="000000"/>
          <w:sz w:val="21"/>
          <w:szCs w:val="21"/>
        </w:rPr>
        <w:t>г. Тюмень, ул.</w:t>
      </w:r>
      <w:r w:rsidR="003C7717" w:rsidRPr="00C6105E">
        <w:rPr>
          <w:color w:val="000000"/>
          <w:sz w:val="21"/>
          <w:szCs w:val="21"/>
        </w:rPr>
        <w:t xml:space="preserve"> Ямская, 88/1</w:t>
      </w:r>
      <w:r w:rsidR="00CD6A2D" w:rsidRPr="00C6105E">
        <w:rPr>
          <w:color w:val="000000"/>
          <w:sz w:val="21"/>
          <w:szCs w:val="21"/>
        </w:rPr>
        <w:t>, тел. 8(3452)67-29-68, 68-88-42, ukfinist@yandex.ru</w:t>
      </w:r>
    </w:p>
    <w:p w:rsidR="00CD6A2D" w:rsidRPr="00C6105E" w:rsidRDefault="00CD6A2D"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C6105E">
        <w:rPr>
          <w:color w:val="000000"/>
          <w:sz w:val="21"/>
          <w:szCs w:val="21"/>
        </w:rPr>
        <w:t>ОГРН 1077203003195, ИНН/КПП 7204106336/720301001</w:t>
      </w:r>
    </w:p>
    <w:p w:rsidR="001840BF" w:rsidRDefault="001840BF" w:rsidP="008C27C8">
      <w:pPr>
        <w:shd w:val="clear" w:color="auto" w:fill="FFFFFF"/>
        <w:jc w:val="both"/>
        <w:rPr>
          <w:color w:val="000000"/>
          <w:sz w:val="21"/>
          <w:szCs w:val="21"/>
        </w:rPr>
      </w:pPr>
    </w:p>
    <w:p w:rsidR="001840BF" w:rsidRPr="00C6105E" w:rsidRDefault="001840BF" w:rsidP="008C27C8">
      <w:pPr>
        <w:shd w:val="clear" w:color="auto" w:fill="FFFFFF"/>
        <w:jc w:val="both"/>
        <w:rPr>
          <w:bCs/>
          <w:color w:val="000000"/>
          <w:sz w:val="21"/>
          <w:szCs w:val="21"/>
        </w:rPr>
      </w:pPr>
    </w:p>
    <w:p w:rsidR="008C27C8" w:rsidRPr="00C6105E" w:rsidRDefault="008C27C8"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CD6A2D" w:rsidRDefault="00CD6A2D"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C6105E">
        <w:rPr>
          <w:color w:val="000000"/>
          <w:sz w:val="21"/>
          <w:szCs w:val="21"/>
        </w:rPr>
        <w:t xml:space="preserve">Директор ______________________________   </w:t>
      </w:r>
      <w:proofErr w:type="spellStart"/>
      <w:r w:rsidRPr="00C6105E">
        <w:rPr>
          <w:color w:val="000000"/>
          <w:sz w:val="21"/>
          <w:szCs w:val="21"/>
        </w:rPr>
        <w:t>Сухарченко</w:t>
      </w:r>
      <w:proofErr w:type="spellEnd"/>
      <w:r w:rsidRPr="00C6105E">
        <w:rPr>
          <w:color w:val="000000"/>
          <w:sz w:val="21"/>
          <w:szCs w:val="21"/>
        </w:rPr>
        <w:t xml:space="preserve"> Ю.А.</w:t>
      </w:r>
    </w:p>
    <w:p w:rsidR="00725442" w:rsidRPr="00C6105E" w:rsidRDefault="00725442"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1840BF" w:rsidRDefault="00B10D33"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 xml:space="preserve">                                             м.п.</w:t>
      </w:r>
    </w:p>
    <w:p w:rsidR="001840BF" w:rsidRDefault="001840BF"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1840BF" w:rsidRDefault="001840BF" w:rsidP="001840BF">
      <w:pPr>
        <w:shd w:val="clear" w:color="auto" w:fill="FFFFFF"/>
        <w:jc w:val="both"/>
        <w:rPr>
          <w:color w:val="000000"/>
          <w:sz w:val="21"/>
          <w:szCs w:val="21"/>
        </w:rPr>
      </w:pPr>
      <w:r w:rsidRPr="00C6105E">
        <w:rPr>
          <w:color w:val="000000"/>
          <w:sz w:val="21"/>
          <w:szCs w:val="21"/>
        </w:rPr>
        <w:t>10.2. Сведения о Собственниках и их подписи представлены в Приложении № 1 к настоящему Договору</w:t>
      </w:r>
    </w:p>
    <w:p w:rsidR="001840BF" w:rsidRDefault="001840BF"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1840BF" w:rsidRDefault="001840BF"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1840BF" w:rsidRDefault="001840BF"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1840BF" w:rsidRPr="00B13AA4" w:rsidRDefault="00CD6A2D"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C6105E">
        <w:rPr>
          <w:color w:val="000000"/>
          <w:sz w:val="21"/>
          <w:szCs w:val="21"/>
        </w:rPr>
        <w:t xml:space="preserve"> </w:t>
      </w:r>
      <w:r w:rsidR="001840BF" w:rsidRPr="00B13AA4">
        <w:rPr>
          <w:color w:val="000000"/>
          <w:sz w:val="22"/>
          <w:szCs w:val="22"/>
        </w:rPr>
        <w:t>Приложение №2</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B13AA4">
        <w:rPr>
          <w:color w:val="000000"/>
          <w:sz w:val="22"/>
          <w:szCs w:val="22"/>
        </w:rPr>
        <w:t>к договору управления мн</w:t>
      </w:r>
      <w:r w:rsidR="00C14AAD">
        <w:rPr>
          <w:color w:val="000000"/>
          <w:sz w:val="22"/>
          <w:szCs w:val="22"/>
        </w:rPr>
        <w:t>огоквартирного дома № 1/2015</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B13AA4">
        <w:rPr>
          <w:color w:val="000000"/>
          <w:sz w:val="22"/>
          <w:szCs w:val="22"/>
        </w:rPr>
        <w:t xml:space="preserve">по адресу </w:t>
      </w:r>
      <w:proofErr w:type="gramStart"/>
      <w:r w:rsidRPr="00B13AA4">
        <w:rPr>
          <w:color w:val="000000"/>
          <w:sz w:val="22"/>
          <w:szCs w:val="22"/>
        </w:rPr>
        <w:t>г</w:t>
      </w:r>
      <w:proofErr w:type="gramEnd"/>
      <w:r w:rsidRPr="00B13AA4">
        <w:rPr>
          <w:color w:val="000000"/>
          <w:sz w:val="22"/>
          <w:szCs w:val="22"/>
        </w:rPr>
        <w:t>.</w:t>
      </w:r>
      <w:r w:rsidR="00C14AAD">
        <w:rPr>
          <w:color w:val="000000"/>
          <w:sz w:val="22"/>
          <w:szCs w:val="22"/>
        </w:rPr>
        <w:t xml:space="preserve"> Тюмень, ул. Ямская №</w:t>
      </w:r>
      <w:r w:rsidR="00AF64E0">
        <w:rPr>
          <w:color w:val="000000"/>
          <w:sz w:val="22"/>
          <w:szCs w:val="22"/>
        </w:rPr>
        <w:t xml:space="preserve"> </w:t>
      </w:r>
      <w:r w:rsidR="00C14AAD">
        <w:rPr>
          <w:color w:val="000000"/>
          <w:sz w:val="22"/>
          <w:szCs w:val="22"/>
        </w:rPr>
        <w:t>86</w:t>
      </w:r>
      <w:r w:rsidR="00AF64E0">
        <w:rPr>
          <w:color w:val="000000"/>
          <w:sz w:val="22"/>
          <w:szCs w:val="22"/>
        </w:rPr>
        <w:t xml:space="preserve">;  </w:t>
      </w:r>
      <w:r w:rsidR="00AF64E0" w:rsidRPr="00B13AA4">
        <w:rPr>
          <w:rFonts w:eastAsiaTheme="minorHAnsi"/>
          <w:sz w:val="22"/>
          <w:szCs w:val="22"/>
        </w:rPr>
        <w:t>86</w:t>
      </w:r>
      <w:r w:rsidR="00AF64E0">
        <w:rPr>
          <w:rFonts w:eastAsiaTheme="minorHAnsi"/>
          <w:sz w:val="22"/>
          <w:szCs w:val="22"/>
        </w:rPr>
        <w:t xml:space="preserve">; </w:t>
      </w:r>
      <w:r w:rsidR="00AF64E0">
        <w:rPr>
          <w:color w:val="000000"/>
          <w:sz w:val="21"/>
          <w:szCs w:val="21"/>
        </w:rPr>
        <w:t>86/1; 86/2; 86/3</w:t>
      </w:r>
      <w:r w:rsidR="00C14AAD">
        <w:rPr>
          <w:color w:val="000000"/>
          <w:sz w:val="22"/>
          <w:szCs w:val="22"/>
        </w:rPr>
        <w:t xml:space="preserve"> от 23</w:t>
      </w:r>
      <w:r w:rsidRPr="00B13AA4">
        <w:rPr>
          <w:color w:val="000000"/>
          <w:sz w:val="22"/>
          <w:szCs w:val="22"/>
        </w:rPr>
        <w:t xml:space="preserve"> марта</w:t>
      </w:r>
      <w:r>
        <w:rPr>
          <w:color w:val="000000"/>
          <w:sz w:val="22"/>
          <w:szCs w:val="22"/>
        </w:rPr>
        <w:t xml:space="preserve"> </w:t>
      </w:r>
      <w:r w:rsidRPr="00B13AA4">
        <w:rPr>
          <w:color w:val="000000"/>
          <w:sz w:val="22"/>
          <w:szCs w:val="22"/>
        </w:rPr>
        <w:t>2015 года</w:t>
      </w:r>
    </w:p>
    <w:p w:rsidR="001840BF" w:rsidRPr="008964CB"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p>
    <w:p w:rsidR="001840BF" w:rsidRPr="008964CB"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840BF" w:rsidRPr="008964CB" w:rsidRDefault="001840BF" w:rsidP="001840BF">
      <w:pPr>
        <w:pStyle w:val="14-15"/>
        <w:tabs>
          <w:tab w:val="left" w:pos="0"/>
        </w:tabs>
        <w:spacing w:line="240" w:lineRule="auto"/>
        <w:ind w:firstLine="0"/>
        <w:rPr>
          <w:rFonts w:eastAsia="Lucida Sans Unicode"/>
          <w:color w:val="000000"/>
          <w:kern w:val="1"/>
          <w:sz w:val="20"/>
        </w:rPr>
      </w:pPr>
    </w:p>
    <w:p w:rsidR="001840BF" w:rsidRPr="00B13AA4" w:rsidRDefault="001840BF" w:rsidP="001840BF">
      <w:pPr>
        <w:tabs>
          <w:tab w:val="left" w:pos="0"/>
        </w:tabs>
        <w:jc w:val="center"/>
        <w:rPr>
          <w:rFonts w:eastAsiaTheme="minorHAnsi"/>
          <w:sz w:val="22"/>
          <w:szCs w:val="22"/>
        </w:rPr>
      </w:pPr>
      <w:r w:rsidRPr="00B13AA4">
        <w:rPr>
          <w:rFonts w:eastAsiaTheme="minorHAnsi"/>
          <w:sz w:val="22"/>
          <w:szCs w:val="22"/>
        </w:rPr>
        <w:t xml:space="preserve">Перечень услуг и работ, необходимых для обеспечения надлежащего содержания </w:t>
      </w:r>
      <w:r w:rsidR="00476AEC">
        <w:rPr>
          <w:rFonts w:eastAsiaTheme="minorHAnsi"/>
          <w:sz w:val="22"/>
          <w:szCs w:val="22"/>
        </w:rPr>
        <w:t xml:space="preserve">и ремонта </w:t>
      </w:r>
      <w:bookmarkStart w:id="13" w:name="_GoBack"/>
      <w:bookmarkEnd w:id="13"/>
      <w:r w:rsidRPr="00B13AA4">
        <w:rPr>
          <w:rFonts w:eastAsiaTheme="minorHAnsi"/>
          <w:sz w:val="22"/>
          <w:szCs w:val="22"/>
        </w:rPr>
        <w:t xml:space="preserve">общего имущества в многоквартирном доме по адресу: </w:t>
      </w:r>
      <w:proofErr w:type="gramStart"/>
      <w:r w:rsidRPr="00B13AA4">
        <w:rPr>
          <w:rFonts w:eastAsiaTheme="minorHAnsi"/>
          <w:sz w:val="22"/>
          <w:szCs w:val="22"/>
        </w:rPr>
        <w:t>г</w:t>
      </w:r>
      <w:proofErr w:type="gramEnd"/>
      <w:r w:rsidRPr="00B13AA4">
        <w:rPr>
          <w:rFonts w:eastAsiaTheme="minorHAnsi"/>
          <w:sz w:val="22"/>
          <w:szCs w:val="22"/>
        </w:rPr>
        <w:t>. Тюмень, ул. Ямская 86</w:t>
      </w:r>
      <w:r w:rsidR="00C14AAD">
        <w:rPr>
          <w:rFonts w:eastAsiaTheme="minorHAnsi"/>
          <w:sz w:val="22"/>
          <w:szCs w:val="22"/>
        </w:rPr>
        <w:t xml:space="preserve">; </w:t>
      </w:r>
      <w:r w:rsidR="00C14AAD">
        <w:rPr>
          <w:color w:val="000000"/>
          <w:sz w:val="21"/>
          <w:szCs w:val="21"/>
        </w:rPr>
        <w:t>86/1; 86/2; 86/3</w:t>
      </w:r>
    </w:p>
    <w:p w:rsidR="001840BF" w:rsidRPr="00B13AA4" w:rsidRDefault="001840BF" w:rsidP="001840BF">
      <w:pPr>
        <w:tabs>
          <w:tab w:val="left" w:pos="0"/>
        </w:tabs>
        <w:jc w:val="both"/>
        <w:rPr>
          <w:rFonts w:eastAsiaTheme="minorHAnsi"/>
          <w:sz w:val="22"/>
          <w:szCs w:val="22"/>
        </w:rPr>
      </w:pP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1.Содержание и обслуживание многоквартирного жилого дома 20,</w:t>
      </w:r>
      <w:r>
        <w:rPr>
          <w:rFonts w:eastAsiaTheme="minorHAnsi"/>
          <w:sz w:val="22"/>
          <w:szCs w:val="22"/>
        </w:rPr>
        <w:t>51</w:t>
      </w:r>
      <w:r w:rsidRPr="00B13AA4">
        <w:rPr>
          <w:rFonts w:eastAsiaTheme="minorHAnsi"/>
          <w:sz w:val="22"/>
          <w:szCs w:val="22"/>
        </w:rPr>
        <w:t xml:space="preserve"> руб. за один квадратный метр помещения, в том числе:</w:t>
      </w: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 xml:space="preserve">- содержание придомовой территории 0,46 руб.; </w:t>
      </w: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 содержание общего имущества 0,59 руб.;</w:t>
      </w: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 управление жилым фондом 12,6 руб.;</w:t>
      </w: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 фонд развития управляющей компании 1,82 руб.;</w:t>
      </w:r>
    </w:p>
    <w:p w:rsidR="001840BF" w:rsidRPr="00B13AA4" w:rsidRDefault="001840BF" w:rsidP="001840BF">
      <w:pPr>
        <w:tabs>
          <w:tab w:val="left" w:pos="0"/>
        </w:tabs>
        <w:jc w:val="both"/>
        <w:rPr>
          <w:rFonts w:eastAsiaTheme="minorHAnsi"/>
          <w:sz w:val="22"/>
          <w:szCs w:val="22"/>
        </w:rPr>
      </w:pPr>
      <w:r w:rsidRPr="00B13AA4">
        <w:rPr>
          <w:rFonts w:eastAsiaTheme="minorHAnsi"/>
          <w:sz w:val="22"/>
          <w:szCs w:val="22"/>
        </w:rPr>
        <w:t>- вывоз твердых бытовых отходов 1,8 руб.;</w:t>
      </w:r>
    </w:p>
    <w:p w:rsidR="001840BF" w:rsidRPr="00B13AA4" w:rsidRDefault="001840BF" w:rsidP="001840BF">
      <w:pPr>
        <w:tabs>
          <w:tab w:val="left" w:pos="1134"/>
        </w:tabs>
        <w:jc w:val="both"/>
        <w:rPr>
          <w:rFonts w:eastAsiaTheme="minorHAnsi"/>
          <w:sz w:val="22"/>
          <w:szCs w:val="22"/>
        </w:rPr>
      </w:pPr>
      <w:proofErr w:type="gramStart"/>
      <w:r w:rsidRPr="00B13AA4">
        <w:rPr>
          <w:rFonts w:eastAsiaTheme="minorHAnsi"/>
          <w:sz w:val="22"/>
          <w:szCs w:val="22"/>
        </w:rPr>
        <w:t xml:space="preserve">- содержание и обслуживание лифтового хозяйства (в т.ч. страхование гражданской ответственности владельца опасного объекта (лифт)  2,76 руб. </w:t>
      </w:r>
      <w:proofErr w:type="gramEnd"/>
    </w:p>
    <w:p w:rsidR="001840BF" w:rsidRPr="00B13AA4" w:rsidRDefault="001840BF" w:rsidP="001840BF">
      <w:pPr>
        <w:tabs>
          <w:tab w:val="left" w:pos="1134"/>
        </w:tabs>
        <w:jc w:val="both"/>
        <w:rPr>
          <w:rFonts w:eastAsiaTheme="minorHAnsi"/>
          <w:sz w:val="22"/>
          <w:szCs w:val="22"/>
        </w:rPr>
      </w:pPr>
      <w:r w:rsidRPr="00B13AA4">
        <w:rPr>
          <w:rFonts w:eastAsiaTheme="minorHAnsi"/>
          <w:sz w:val="22"/>
          <w:szCs w:val="22"/>
        </w:rPr>
        <w:t>- обслуживание домофона 0,</w:t>
      </w:r>
      <w:r>
        <w:rPr>
          <w:rFonts w:eastAsiaTheme="minorHAnsi"/>
          <w:sz w:val="22"/>
          <w:szCs w:val="22"/>
        </w:rPr>
        <w:t>48</w:t>
      </w:r>
      <w:r w:rsidRPr="00B13AA4">
        <w:rPr>
          <w:rFonts w:eastAsiaTheme="minorHAnsi"/>
          <w:sz w:val="22"/>
          <w:szCs w:val="22"/>
        </w:rPr>
        <w:t xml:space="preserve"> руб. </w:t>
      </w:r>
    </w:p>
    <w:p w:rsidR="001840BF" w:rsidRPr="00B13AA4" w:rsidRDefault="001840BF" w:rsidP="001840BF">
      <w:pPr>
        <w:tabs>
          <w:tab w:val="left" w:pos="1134"/>
        </w:tabs>
        <w:jc w:val="both"/>
        <w:rPr>
          <w:rFonts w:eastAsiaTheme="minorHAnsi"/>
          <w:sz w:val="22"/>
          <w:szCs w:val="22"/>
        </w:rPr>
      </w:pPr>
      <w:r w:rsidRPr="00B13AA4">
        <w:rPr>
          <w:rFonts w:eastAsiaTheme="minorHAnsi"/>
          <w:sz w:val="22"/>
          <w:szCs w:val="22"/>
        </w:rPr>
        <w:t>2. Сбор в фонд текущего ремонта в размере 2 руб. за один квадратный метр помещения;</w:t>
      </w:r>
    </w:p>
    <w:p w:rsidR="001840BF" w:rsidRPr="00B13AA4" w:rsidRDefault="001840BF" w:rsidP="001840BF">
      <w:pPr>
        <w:spacing w:after="200" w:line="276" w:lineRule="auto"/>
        <w:rPr>
          <w:rFonts w:eastAsiaTheme="minorHAnsi"/>
          <w:sz w:val="22"/>
          <w:szCs w:val="22"/>
        </w:rPr>
      </w:pPr>
      <w:r w:rsidRPr="00B13AA4">
        <w:rPr>
          <w:rFonts w:eastAsiaTheme="minorHAnsi"/>
          <w:sz w:val="22"/>
          <w:szCs w:val="22"/>
        </w:rPr>
        <w:t>3. Расчеты за коммунальные услуги, указанные в п.4.4 договора управл</w:t>
      </w:r>
      <w:r w:rsidR="00AF64E0">
        <w:rPr>
          <w:rFonts w:eastAsiaTheme="minorHAnsi"/>
          <w:sz w:val="22"/>
          <w:szCs w:val="22"/>
        </w:rPr>
        <w:t>ения многоквартирным домом № 1/2015</w:t>
      </w:r>
      <w:r w:rsidRPr="00B13AA4">
        <w:rPr>
          <w:rFonts w:eastAsiaTheme="minorHAnsi"/>
          <w:sz w:val="22"/>
          <w:szCs w:val="22"/>
        </w:rPr>
        <w:t xml:space="preserve"> от </w:t>
      </w:r>
      <w:r w:rsidR="00AF64E0">
        <w:rPr>
          <w:rFonts w:eastAsiaTheme="minorHAnsi"/>
          <w:sz w:val="22"/>
          <w:szCs w:val="22"/>
        </w:rPr>
        <w:t>23</w:t>
      </w:r>
      <w:r w:rsidRPr="00B13AA4">
        <w:rPr>
          <w:rFonts w:eastAsiaTheme="minorHAnsi"/>
          <w:sz w:val="22"/>
          <w:szCs w:val="22"/>
        </w:rPr>
        <w:t xml:space="preserve"> марта 2015 г., оплачиваются по тарифам,  действующим на дату подписания настоящего договора, и могут быть изменены на основании нормативно-правовых актов  г. Тюмени или на основании решения другого уполномоченного органа в области регулирования тарифов.</w:t>
      </w:r>
    </w:p>
    <w:p w:rsidR="001840BF" w:rsidRPr="00B13AA4" w:rsidRDefault="001840BF" w:rsidP="001840BF">
      <w:pPr>
        <w:autoSpaceDE w:val="0"/>
        <w:autoSpaceDN w:val="0"/>
        <w:adjustRightInd w:val="0"/>
        <w:jc w:val="both"/>
        <w:rPr>
          <w:rFonts w:eastAsiaTheme="minorHAnsi"/>
          <w:sz w:val="22"/>
          <w:szCs w:val="22"/>
        </w:rPr>
      </w:pPr>
    </w:p>
    <w:p w:rsidR="001840BF" w:rsidRPr="00B13AA4" w:rsidRDefault="001840BF" w:rsidP="001840BF">
      <w:pPr>
        <w:autoSpaceDE w:val="0"/>
        <w:autoSpaceDN w:val="0"/>
        <w:adjustRightInd w:val="0"/>
        <w:jc w:val="center"/>
        <w:rPr>
          <w:rFonts w:eastAsiaTheme="minorHAnsi"/>
          <w:sz w:val="22"/>
          <w:szCs w:val="22"/>
        </w:rPr>
      </w:pPr>
    </w:p>
    <w:p w:rsidR="001840BF" w:rsidRPr="00B62B5E" w:rsidRDefault="001840BF" w:rsidP="001840BF">
      <w:pPr>
        <w:rPr>
          <w:rFonts w:ascii="Calibri" w:hAnsi="Calibri"/>
          <w:color w:val="000000"/>
          <w:sz w:val="22"/>
          <w:szCs w:val="22"/>
        </w:rPr>
      </w:pPr>
    </w:p>
    <w:p w:rsidR="001840BF" w:rsidRPr="00B62B5E" w:rsidRDefault="001840BF" w:rsidP="001840BF">
      <w:pPr>
        <w:rPr>
          <w:rFonts w:ascii="Calibri" w:hAnsi="Calibri"/>
          <w:color w:val="000000"/>
          <w:sz w:val="22"/>
          <w:szCs w:val="22"/>
        </w:rPr>
      </w:pP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 xml:space="preserve">Управляющая организация                                                                      </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_______________________  /</w:t>
      </w:r>
      <w:proofErr w:type="spellStart"/>
      <w:r w:rsidRPr="00B13AA4">
        <w:rPr>
          <w:color w:val="000000"/>
          <w:sz w:val="22"/>
          <w:szCs w:val="22"/>
        </w:rPr>
        <w:t>Сухарченко</w:t>
      </w:r>
      <w:proofErr w:type="spellEnd"/>
      <w:r w:rsidRPr="00B13AA4">
        <w:rPr>
          <w:color w:val="000000"/>
          <w:sz w:val="22"/>
          <w:szCs w:val="22"/>
        </w:rPr>
        <w:t xml:space="preserve"> Ю.А./                                               </w:t>
      </w: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 xml:space="preserve">                      м.п.</w:t>
      </w: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Pr="00B13AA4" w:rsidRDefault="00AF64E0"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Pr>
          <w:color w:val="000000"/>
          <w:sz w:val="22"/>
          <w:szCs w:val="22"/>
        </w:rPr>
        <w:t>Приложение №3</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B13AA4">
        <w:rPr>
          <w:color w:val="000000"/>
          <w:sz w:val="22"/>
          <w:szCs w:val="22"/>
        </w:rPr>
        <w:t>к договору управления м</w:t>
      </w:r>
      <w:r w:rsidR="00AF64E0">
        <w:rPr>
          <w:color w:val="000000"/>
          <w:sz w:val="22"/>
          <w:szCs w:val="22"/>
        </w:rPr>
        <w:t>ногоквартирного дома № 1/2015</w:t>
      </w:r>
      <w:r w:rsidRPr="00B13AA4">
        <w:rPr>
          <w:color w:val="000000"/>
          <w:sz w:val="22"/>
          <w:szCs w:val="22"/>
        </w:rPr>
        <w:t xml:space="preserve"> </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2"/>
          <w:szCs w:val="22"/>
        </w:rPr>
      </w:pPr>
      <w:r w:rsidRPr="00B13AA4">
        <w:rPr>
          <w:color w:val="000000"/>
          <w:sz w:val="22"/>
          <w:szCs w:val="22"/>
        </w:rPr>
        <w:t xml:space="preserve">по адресу </w:t>
      </w:r>
      <w:proofErr w:type="gramStart"/>
      <w:r w:rsidRPr="00B13AA4">
        <w:rPr>
          <w:color w:val="000000"/>
          <w:sz w:val="22"/>
          <w:szCs w:val="22"/>
        </w:rPr>
        <w:t>г</w:t>
      </w:r>
      <w:proofErr w:type="gramEnd"/>
      <w:r w:rsidRPr="00B13AA4">
        <w:rPr>
          <w:color w:val="000000"/>
          <w:sz w:val="22"/>
          <w:szCs w:val="22"/>
        </w:rPr>
        <w:t>. Тюмень, ул. Ямская №</w:t>
      </w:r>
      <w:r w:rsidR="00AF64E0">
        <w:rPr>
          <w:color w:val="000000"/>
          <w:sz w:val="22"/>
          <w:szCs w:val="22"/>
        </w:rPr>
        <w:t xml:space="preserve"> </w:t>
      </w:r>
      <w:r w:rsidRPr="00B13AA4">
        <w:rPr>
          <w:color w:val="000000"/>
          <w:sz w:val="22"/>
          <w:szCs w:val="22"/>
        </w:rPr>
        <w:t>86</w:t>
      </w:r>
      <w:r w:rsidR="00AF64E0">
        <w:rPr>
          <w:color w:val="000000"/>
          <w:sz w:val="22"/>
          <w:szCs w:val="22"/>
        </w:rPr>
        <w:t xml:space="preserve">; </w:t>
      </w:r>
      <w:r w:rsidR="00AF64E0" w:rsidRPr="00B13AA4">
        <w:rPr>
          <w:rFonts w:eastAsiaTheme="minorHAnsi"/>
          <w:sz w:val="22"/>
          <w:szCs w:val="22"/>
        </w:rPr>
        <w:t>86</w:t>
      </w:r>
      <w:r w:rsidR="00AF64E0">
        <w:rPr>
          <w:rFonts w:eastAsiaTheme="minorHAnsi"/>
          <w:sz w:val="22"/>
          <w:szCs w:val="22"/>
        </w:rPr>
        <w:t xml:space="preserve">; </w:t>
      </w:r>
      <w:r w:rsidR="00AF64E0">
        <w:rPr>
          <w:color w:val="000000"/>
          <w:sz w:val="21"/>
          <w:szCs w:val="21"/>
        </w:rPr>
        <w:t>86/1; 86/2; 86/3</w:t>
      </w:r>
      <w:r w:rsidR="00AF64E0">
        <w:rPr>
          <w:color w:val="000000"/>
          <w:sz w:val="22"/>
          <w:szCs w:val="22"/>
        </w:rPr>
        <w:t xml:space="preserve"> от 23</w:t>
      </w:r>
      <w:r w:rsidRPr="00B13AA4">
        <w:rPr>
          <w:color w:val="000000"/>
          <w:sz w:val="22"/>
          <w:szCs w:val="22"/>
        </w:rPr>
        <w:t xml:space="preserve"> марта</w:t>
      </w:r>
      <w:r>
        <w:rPr>
          <w:color w:val="000000"/>
          <w:sz w:val="22"/>
          <w:szCs w:val="22"/>
        </w:rPr>
        <w:t xml:space="preserve"> </w:t>
      </w:r>
      <w:r w:rsidRPr="00B13AA4">
        <w:rPr>
          <w:color w:val="000000"/>
          <w:sz w:val="22"/>
          <w:szCs w:val="22"/>
        </w:rPr>
        <w:t>2015 года</w:t>
      </w:r>
    </w:p>
    <w:p w:rsidR="001840BF" w:rsidRDefault="001840BF" w:rsidP="001840BF">
      <w:pPr>
        <w:widowControl w:val="0"/>
        <w:autoSpaceDE w:val="0"/>
        <w:autoSpaceDN w:val="0"/>
        <w:adjustRightInd w:val="0"/>
        <w:ind w:firstLine="540"/>
        <w:jc w:val="right"/>
      </w:pPr>
    </w:p>
    <w:p w:rsidR="001840BF" w:rsidRPr="001840BF" w:rsidRDefault="001840BF" w:rsidP="001840BF">
      <w:pPr>
        <w:widowControl w:val="0"/>
        <w:autoSpaceDE w:val="0"/>
        <w:autoSpaceDN w:val="0"/>
        <w:adjustRightInd w:val="0"/>
        <w:ind w:firstLine="540"/>
        <w:jc w:val="center"/>
        <w:rPr>
          <w:color w:val="000000"/>
          <w:sz w:val="22"/>
          <w:szCs w:val="22"/>
        </w:rPr>
      </w:pPr>
      <w:r w:rsidRPr="001840BF">
        <w:rPr>
          <w:color w:val="000000"/>
          <w:sz w:val="22"/>
          <w:szCs w:val="22"/>
        </w:rPr>
        <w:t>Характеристика многоквартирного дома на момент заключения Договора</w:t>
      </w:r>
      <w:r w:rsidR="00476AEC">
        <w:rPr>
          <w:color w:val="000000"/>
          <w:sz w:val="22"/>
          <w:szCs w:val="22"/>
        </w:rPr>
        <w:t xml:space="preserve"> управления многоквартирным домом по адресу: </w:t>
      </w:r>
      <w:proofErr w:type="gramStart"/>
      <w:r w:rsidR="00476AEC">
        <w:rPr>
          <w:color w:val="000000"/>
          <w:sz w:val="22"/>
          <w:szCs w:val="22"/>
        </w:rPr>
        <w:t>г</w:t>
      </w:r>
      <w:proofErr w:type="gramEnd"/>
      <w:r w:rsidR="00476AEC">
        <w:rPr>
          <w:color w:val="000000"/>
          <w:sz w:val="22"/>
          <w:szCs w:val="22"/>
        </w:rPr>
        <w:t>. Тюмень, ул. Ямская 86</w:t>
      </w:r>
      <w:r w:rsidR="00AF64E0">
        <w:rPr>
          <w:color w:val="000000"/>
          <w:sz w:val="22"/>
          <w:szCs w:val="22"/>
        </w:rPr>
        <w:t xml:space="preserve">; </w:t>
      </w:r>
      <w:r w:rsidR="00AF64E0" w:rsidRPr="00B13AA4">
        <w:rPr>
          <w:rFonts w:eastAsiaTheme="minorHAnsi"/>
          <w:sz w:val="22"/>
          <w:szCs w:val="22"/>
        </w:rPr>
        <w:t>86</w:t>
      </w:r>
      <w:r w:rsidR="00AF64E0">
        <w:rPr>
          <w:rFonts w:eastAsiaTheme="minorHAnsi"/>
          <w:sz w:val="22"/>
          <w:szCs w:val="22"/>
        </w:rPr>
        <w:t xml:space="preserve">; </w:t>
      </w:r>
      <w:r w:rsidR="00AF64E0">
        <w:rPr>
          <w:color w:val="000000"/>
          <w:sz w:val="21"/>
          <w:szCs w:val="21"/>
        </w:rPr>
        <w:t>86/1; 86/2; 86/3</w:t>
      </w:r>
    </w:p>
    <w:p w:rsidR="001840BF" w:rsidRDefault="001840BF" w:rsidP="001840BF">
      <w:pPr>
        <w:widowControl w:val="0"/>
        <w:autoSpaceDE w:val="0"/>
        <w:autoSpaceDN w:val="0"/>
        <w:adjustRightInd w:val="0"/>
        <w:ind w:firstLine="540"/>
        <w:jc w:val="center"/>
      </w:pPr>
    </w:p>
    <w:tbl>
      <w:tblPr>
        <w:tblStyle w:val="11"/>
        <w:tblW w:w="0" w:type="auto"/>
        <w:tblLook w:val="04A0"/>
      </w:tblPr>
      <w:tblGrid>
        <w:gridCol w:w="817"/>
        <w:gridCol w:w="9320"/>
      </w:tblGrid>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 xml:space="preserve">Адрес многоквартирного дома: </w:t>
            </w:r>
            <w:proofErr w:type="gramStart"/>
            <w:r w:rsidRPr="001840BF">
              <w:rPr>
                <w:kern w:val="1"/>
              </w:rPr>
              <w:t>г</w:t>
            </w:r>
            <w:proofErr w:type="gramEnd"/>
            <w:r w:rsidRPr="001840BF">
              <w:rPr>
                <w:kern w:val="1"/>
              </w:rPr>
              <w:t>. Тюмень, ул. Ямская, 86;</w:t>
            </w:r>
            <w:r w:rsidR="00AF64E0" w:rsidRPr="00B13AA4">
              <w:rPr>
                <w:rFonts w:eastAsiaTheme="minorHAnsi"/>
              </w:rPr>
              <w:t xml:space="preserve"> </w:t>
            </w:r>
            <w:r w:rsidR="00AF64E0">
              <w:rPr>
                <w:color w:val="000000"/>
                <w:sz w:val="21"/>
                <w:szCs w:val="21"/>
              </w:rPr>
              <w:t>86/1; 86/2; 86/3</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 xml:space="preserve">Номер технического паспорта БТИ  </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Год постройки  - 2014;</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Этажность 27;</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Количество квартир 307;</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Общая площадь с учетом летних помещений 34969,7 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Общая площадь жилых помещений без учета летних 21400,7  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Жилая площадь – 10717,3 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Общая площадь нежилых помещений 2787,3 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Площадь помещений общего пользования – 7502,9 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Степень износа по данным государственного технического учета 0 %;</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AF64E0">
            <w:pPr>
              <w:widowControl w:val="0"/>
              <w:suppressAutoHyphens/>
              <w:rPr>
                <w:kern w:val="1"/>
              </w:rPr>
            </w:pPr>
            <w:r w:rsidRPr="001840BF">
              <w:rPr>
                <w:kern w:val="1"/>
              </w:rPr>
              <w:t xml:space="preserve">Площадь земельного участка, входящего в состав общего имущества – </w:t>
            </w:r>
            <w:r w:rsidR="00AF64E0">
              <w:rPr>
                <w:kern w:val="1"/>
              </w:rPr>
              <w:t xml:space="preserve">9914 </w:t>
            </w:r>
            <w:r w:rsidRPr="001840BF">
              <w:rPr>
                <w:kern w:val="1"/>
              </w:rPr>
              <w:t>кв. 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Кадастровый номер земельного участка 72:23:0214004:436;</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Фундаменты – железобетон;</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Стены – железобетонный каркас, кирпич с утеплителем;</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Перекрытия – монолитное железобетонное;</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kern w:val="1"/>
              </w:rPr>
            </w:pPr>
          </w:p>
        </w:tc>
        <w:tc>
          <w:tcPr>
            <w:tcW w:w="9320" w:type="dxa"/>
          </w:tcPr>
          <w:p w:rsidR="001840BF" w:rsidRPr="001840BF" w:rsidRDefault="001840BF" w:rsidP="00500B6D">
            <w:pPr>
              <w:widowControl w:val="0"/>
              <w:suppressAutoHyphens/>
              <w:rPr>
                <w:kern w:val="1"/>
              </w:rPr>
            </w:pPr>
            <w:r w:rsidRPr="001840BF">
              <w:rPr>
                <w:kern w:val="1"/>
              </w:rPr>
              <w:t>Крыша – мягкая кровля;</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kern w:val="1"/>
              </w:rPr>
            </w:pPr>
            <w:r w:rsidRPr="001840BF">
              <w:rPr>
                <w:kern w:val="1"/>
              </w:rPr>
              <w:t>Полы – керамзитобетонная стяжка</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Проемы оконные – пластиковые;</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Проемы дверные – входные металлические;</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Центральное отопление – от ТЭЦ;</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Электричество – скрытая проводка;</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Водопровод – от городской центральной сети;</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Канализация – сброс в городскую сеть</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Лифт – один грузопассажирский, два пассажирских;</w:t>
            </w:r>
          </w:p>
        </w:tc>
      </w:tr>
      <w:tr w:rsidR="001840BF" w:rsidRPr="006B09D7" w:rsidTr="00AF64E0">
        <w:tc>
          <w:tcPr>
            <w:tcW w:w="817" w:type="dxa"/>
          </w:tcPr>
          <w:p w:rsidR="001840BF" w:rsidRPr="00AF64E0" w:rsidRDefault="001840BF" w:rsidP="00AF64E0">
            <w:pPr>
              <w:pStyle w:val="af5"/>
              <w:widowControl w:val="0"/>
              <w:numPr>
                <w:ilvl w:val="0"/>
                <w:numId w:val="47"/>
              </w:numPr>
              <w:suppressAutoHyphens/>
              <w:rPr>
                <w:rFonts w:eastAsia="Lucida Sans Unicode"/>
                <w:kern w:val="1"/>
              </w:rPr>
            </w:pPr>
          </w:p>
        </w:tc>
        <w:tc>
          <w:tcPr>
            <w:tcW w:w="9320" w:type="dxa"/>
          </w:tcPr>
          <w:p w:rsidR="001840BF" w:rsidRPr="001840BF" w:rsidRDefault="001840BF" w:rsidP="00500B6D">
            <w:pPr>
              <w:widowControl w:val="0"/>
              <w:suppressAutoHyphens/>
              <w:rPr>
                <w:rFonts w:eastAsia="Lucida Sans Unicode"/>
                <w:kern w:val="1"/>
              </w:rPr>
            </w:pPr>
            <w:r w:rsidRPr="001840BF">
              <w:rPr>
                <w:rFonts w:eastAsia="Lucida Sans Unicode"/>
                <w:kern w:val="1"/>
              </w:rPr>
              <w:t>Вентиляция - естественная</w:t>
            </w:r>
          </w:p>
        </w:tc>
      </w:tr>
    </w:tbl>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 xml:space="preserve">Управляющая организация                                                                      </w:t>
      </w: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840BF" w:rsidRPr="00B13AA4"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_______________________  /</w:t>
      </w:r>
      <w:proofErr w:type="spellStart"/>
      <w:r w:rsidRPr="00B13AA4">
        <w:rPr>
          <w:color w:val="000000"/>
          <w:sz w:val="22"/>
          <w:szCs w:val="22"/>
        </w:rPr>
        <w:t>Сухарченко</w:t>
      </w:r>
      <w:proofErr w:type="spellEnd"/>
      <w:r w:rsidRPr="00B13AA4">
        <w:rPr>
          <w:color w:val="000000"/>
          <w:sz w:val="22"/>
          <w:szCs w:val="22"/>
        </w:rPr>
        <w:t xml:space="preserve"> Ю.А./                                               </w:t>
      </w:r>
    </w:p>
    <w:p w:rsidR="001840BF" w:rsidRDefault="001840BF" w:rsidP="0018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3AA4">
        <w:rPr>
          <w:color w:val="000000"/>
          <w:sz w:val="22"/>
          <w:szCs w:val="22"/>
        </w:rPr>
        <w:t xml:space="preserve">                      м.п.</w:t>
      </w:r>
    </w:p>
    <w:p w:rsidR="00F839A0" w:rsidRPr="00C6105E" w:rsidRDefault="00F839A0" w:rsidP="00CD6A2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sectPr w:rsidR="00F839A0" w:rsidRPr="00C6105E" w:rsidSect="001840BF">
      <w:headerReference w:type="even" r:id="rId8"/>
      <w:headerReference w:type="default" r:id="rId9"/>
      <w:footerReference w:type="even" r:id="rId10"/>
      <w:footerReference w:type="default" r:id="rId11"/>
      <w:footerReference w:type="first" r:id="rId12"/>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59" w:rsidRDefault="00167159" w:rsidP="00E25933">
      <w:r>
        <w:separator/>
      </w:r>
    </w:p>
  </w:endnote>
  <w:endnote w:type="continuationSeparator" w:id="0">
    <w:p w:rsidR="00167159" w:rsidRDefault="00167159" w:rsidP="00E2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894019">
    <w:pPr>
      <w:pStyle w:val="ad"/>
      <w:framePr w:wrap="around" w:vAnchor="text" w:hAnchor="margin" w:xAlign="right" w:y="1"/>
      <w:rPr>
        <w:rStyle w:val="ac"/>
      </w:rPr>
    </w:pPr>
    <w:r>
      <w:rPr>
        <w:rStyle w:val="ac"/>
      </w:rPr>
      <w:fldChar w:fldCharType="begin"/>
    </w:r>
    <w:r w:rsidR="000E213E">
      <w:rPr>
        <w:rStyle w:val="ac"/>
      </w:rPr>
      <w:instrText xml:space="preserve">PAGE  </w:instrText>
    </w:r>
    <w:r>
      <w:rPr>
        <w:rStyle w:val="ac"/>
      </w:rPr>
      <w:fldChar w:fldCharType="end"/>
    </w:r>
  </w:p>
  <w:p w:rsidR="000E213E" w:rsidRDefault="000E213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Pr="003C7717" w:rsidRDefault="000E213E" w:rsidP="003C7717">
    <w:pPr>
      <w:shd w:val="clear" w:color="auto" w:fill="FFFFFF"/>
      <w:ind w:right="10"/>
      <w:rPr>
        <w:rFonts w:ascii="Arial Narrow" w:hAnsi="Arial Narrow"/>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0E213E">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59" w:rsidRDefault="00167159" w:rsidP="00E25933">
      <w:r>
        <w:separator/>
      </w:r>
    </w:p>
  </w:footnote>
  <w:footnote w:type="continuationSeparator" w:id="0">
    <w:p w:rsidR="00167159" w:rsidRDefault="00167159" w:rsidP="00E2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894019">
    <w:pPr>
      <w:pStyle w:val="aa"/>
      <w:framePr w:wrap="around" w:vAnchor="text" w:hAnchor="margin" w:xAlign="right" w:y="1"/>
      <w:rPr>
        <w:rStyle w:val="ac"/>
      </w:rPr>
    </w:pPr>
    <w:r>
      <w:rPr>
        <w:rStyle w:val="ac"/>
      </w:rPr>
      <w:fldChar w:fldCharType="begin"/>
    </w:r>
    <w:r w:rsidR="000E213E">
      <w:rPr>
        <w:rStyle w:val="ac"/>
      </w:rPr>
      <w:instrText xml:space="preserve">PAGE  </w:instrText>
    </w:r>
    <w:r>
      <w:rPr>
        <w:rStyle w:val="ac"/>
      </w:rPr>
      <w:fldChar w:fldCharType="end"/>
    </w:r>
  </w:p>
  <w:p w:rsidR="000E213E" w:rsidRDefault="000E213E">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Pr="003C7717" w:rsidRDefault="000E213E">
    <w:pPr>
      <w:pStyle w:val="aa"/>
      <w:tabs>
        <w:tab w:val="clear" w:pos="4153"/>
        <w:tab w:val="clear" w:pos="8306"/>
        <w:tab w:val="left" w:pos="527"/>
      </w:tabs>
      <w:ind w:right="360"/>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7F"/>
    <w:multiLevelType w:val="singleLevel"/>
    <w:tmpl w:val="8CEEFCD4"/>
    <w:lvl w:ilvl="0">
      <w:start w:val="1"/>
      <w:numFmt w:val="decimal"/>
      <w:pStyle w:val="5"/>
      <w:lvlText w:val="%1."/>
      <w:lvlJc w:val="left"/>
      <w:pPr>
        <w:tabs>
          <w:tab w:val="num" w:pos="643"/>
        </w:tabs>
        <w:ind w:left="643" w:hanging="360"/>
      </w:p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4"/>
      <w:lvlText w:val="%1."/>
      <w:lvlJc w:val="left"/>
      <w:pPr>
        <w:tabs>
          <w:tab w:val="num" w:pos="360"/>
        </w:tabs>
        <w:ind w:left="360" w:hanging="360"/>
      </w:pPr>
    </w:lvl>
  </w:abstractNum>
  <w:abstractNum w:abstractNumId="9">
    <w:nsid w:val="FFFFFF89"/>
    <w:multiLevelType w:val="singleLevel"/>
    <w:tmpl w:val="D1B6E8A6"/>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093CA9E6"/>
    <w:lvl w:ilvl="0">
      <w:numFmt w:val="decimal"/>
      <w:lvlText w:val="*"/>
      <w:lvlJc w:val="left"/>
    </w:lvl>
  </w:abstractNum>
  <w:abstractNum w:abstractNumId="11">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025A6FB9"/>
    <w:multiLevelType w:val="multilevel"/>
    <w:tmpl w:val="C25A93E6"/>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262"/>
        </w:tabs>
        <w:ind w:left="1262" w:hanging="555"/>
      </w:pPr>
      <w:rPr>
        <w:rFonts w:hint="default"/>
      </w:rPr>
    </w:lvl>
    <w:lvl w:ilvl="2">
      <w:start w:val="2"/>
      <w:numFmt w:val="decimal"/>
      <w:lvlText w:val="%1.%2.%3."/>
      <w:lvlJc w:val="left"/>
      <w:pPr>
        <w:tabs>
          <w:tab w:val="num" w:pos="2134"/>
        </w:tabs>
        <w:ind w:left="2134" w:hanging="720"/>
      </w:pPr>
      <w:rPr>
        <w:rFonts w:hint="default"/>
      </w:rPr>
    </w:lvl>
    <w:lvl w:ilvl="3">
      <w:start w:val="1"/>
      <w:numFmt w:val="decimal"/>
      <w:lvlText w:val="%1.%2.%3.%4."/>
      <w:lvlJc w:val="left"/>
      <w:pPr>
        <w:tabs>
          <w:tab w:val="num" w:pos="2841"/>
        </w:tabs>
        <w:ind w:left="2841" w:hanging="72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615"/>
        </w:tabs>
        <w:ind w:left="4615" w:hanging="108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389"/>
        </w:tabs>
        <w:ind w:left="6389" w:hanging="1440"/>
      </w:pPr>
      <w:rPr>
        <w:rFonts w:hint="default"/>
      </w:rPr>
    </w:lvl>
    <w:lvl w:ilvl="8">
      <w:start w:val="1"/>
      <w:numFmt w:val="decimal"/>
      <w:lvlText w:val="%1.%2.%3.%4.%5.%6.%7.%8.%9."/>
      <w:lvlJc w:val="left"/>
      <w:pPr>
        <w:tabs>
          <w:tab w:val="num" w:pos="7456"/>
        </w:tabs>
        <w:ind w:left="7456" w:hanging="1800"/>
      </w:pPr>
      <w:rPr>
        <w:rFonts w:hint="default"/>
      </w:rPr>
    </w:lvl>
  </w:abstractNum>
  <w:abstractNum w:abstractNumId="13">
    <w:nsid w:val="08B3699D"/>
    <w:multiLevelType w:val="singleLevel"/>
    <w:tmpl w:val="F5D47534"/>
    <w:lvl w:ilvl="0">
      <w:start w:val="2"/>
      <w:numFmt w:val="decimal"/>
      <w:lvlText w:val="3.1.%1."/>
      <w:legacy w:legacy="1" w:legacySpace="0" w:legacyIndent="557"/>
      <w:lvlJc w:val="left"/>
      <w:rPr>
        <w:rFonts w:ascii="Times New Roman" w:hAnsi="Times New Roman" w:cs="Times New Roman" w:hint="default"/>
      </w:rPr>
    </w:lvl>
  </w:abstractNum>
  <w:abstractNum w:abstractNumId="14">
    <w:nsid w:val="095C4DED"/>
    <w:multiLevelType w:val="multilevel"/>
    <w:tmpl w:val="81807EC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92"/>
        </w:tabs>
        <w:ind w:left="892" w:hanging="540"/>
      </w:pPr>
      <w:rPr>
        <w:rFonts w:hint="default"/>
      </w:rPr>
    </w:lvl>
    <w:lvl w:ilvl="2">
      <w:start w:val="8"/>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5">
    <w:nsid w:val="096F28CC"/>
    <w:multiLevelType w:val="singleLevel"/>
    <w:tmpl w:val="C6320E22"/>
    <w:lvl w:ilvl="0">
      <w:start w:val="1"/>
      <w:numFmt w:val="decimal"/>
      <w:lvlText w:val="3.3.%1."/>
      <w:legacy w:legacy="1" w:legacySpace="0" w:legacyIndent="566"/>
      <w:lvlJc w:val="left"/>
      <w:rPr>
        <w:rFonts w:ascii="Times New Roman" w:hAnsi="Times New Roman" w:cs="Times New Roman" w:hint="default"/>
      </w:rPr>
    </w:lvl>
  </w:abstractNum>
  <w:abstractNum w:abstractNumId="16">
    <w:nsid w:val="0C9C60F0"/>
    <w:multiLevelType w:val="multilevel"/>
    <w:tmpl w:val="413AC9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42"/>
        </w:tabs>
        <w:ind w:left="742" w:hanging="390"/>
      </w:pPr>
      <w:rPr>
        <w:rFonts w:hint="default"/>
      </w:rPr>
    </w:lvl>
    <w:lvl w:ilvl="2">
      <w:start w:val="7"/>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128"/>
        </w:tabs>
        <w:ind w:left="2128" w:hanging="72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192"/>
        </w:tabs>
        <w:ind w:left="3192" w:hanging="108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7">
    <w:nsid w:val="16D40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E0967C9"/>
    <w:multiLevelType w:val="multilevel"/>
    <w:tmpl w:val="6BF2AC06"/>
    <w:lvl w:ilvl="0">
      <w:start w:val="1"/>
      <w:numFmt w:val="decimal"/>
      <w:lvlText w:val="%1."/>
      <w:lvlJc w:val="left"/>
      <w:pPr>
        <w:tabs>
          <w:tab w:val="num" w:pos="567"/>
        </w:tabs>
        <w:ind w:left="567" w:hanging="567"/>
      </w:pPr>
    </w:lvl>
    <w:lvl w:ilvl="1">
      <w:start w:val="1"/>
      <w:numFmt w:val="decimal"/>
      <w:pStyle w:val="ConsPlusNonformat"/>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62E70FF"/>
    <w:multiLevelType w:val="hybridMultilevel"/>
    <w:tmpl w:val="8550EA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2A356FD"/>
    <w:multiLevelType w:val="hybridMultilevel"/>
    <w:tmpl w:val="F5903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413D9"/>
    <w:multiLevelType w:val="singleLevel"/>
    <w:tmpl w:val="1BC0E10E"/>
    <w:lvl w:ilvl="0">
      <w:start w:val="2"/>
      <w:numFmt w:val="decimal"/>
      <w:lvlText w:val="1.%1."/>
      <w:legacy w:legacy="1" w:legacySpace="0" w:legacyIndent="500"/>
      <w:lvlJc w:val="left"/>
      <w:rPr>
        <w:rFonts w:ascii="Times New Roman" w:hAnsi="Times New Roman" w:cs="Times New Roman" w:hint="default"/>
      </w:rPr>
    </w:lvl>
  </w:abstractNum>
  <w:abstractNum w:abstractNumId="22">
    <w:nsid w:val="36E77A43"/>
    <w:multiLevelType w:val="hybridMultilevel"/>
    <w:tmpl w:val="40D23C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C37F5C"/>
    <w:multiLevelType w:val="hybridMultilevel"/>
    <w:tmpl w:val="62EA46AE"/>
    <w:lvl w:ilvl="0" w:tplc="DDB8A012">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F223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BC53F5B"/>
    <w:multiLevelType w:val="hybridMultilevel"/>
    <w:tmpl w:val="B1AE06D4"/>
    <w:lvl w:ilvl="0" w:tplc="DDB8A012">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531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5300073"/>
    <w:multiLevelType w:val="singleLevel"/>
    <w:tmpl w:val="EF3C5BA2"/>
    <w:lvl w:ilvl="0">
      <w:start w:val="1"/>
      <w:numFmt w:val="decimal"/>
      <w:lvlText w:val="6.%1."/>
      <w:legacy w:legacy="1" w:legacySpace="0" w:legacyIndent="442"/>
      <w:lvlJc w:val="left"/>
      <w:rPr>
        <w:rFonts w:ascii="Times New Roman" w:hAnsi="Times New Roman" w:cs="Times New Roman" w:hint="default"/>
      </w:rPr>
    </w:lvl>
  </w:abstractNum>
  <w:abstractNum w:abstractNumId="28">
    <w:nsid w:val="4552203F"/>
    <w:multiLevelType w:val="hybridMultilevel"/>
    <w:tmpl w:val="50346768"/>
    <w:lvl w:ilvl="0" w:tplc="0419000F">
      <w:start w:val="1"/>
      <w:numFmt w:val="decimal"/>
      <w:lvlText w:val="%1."/>
      <w:lvlJc w:val="left"/>
      <w:pPr>
        <w:tabs>
          <w:tab w:val="num" w:pos="1335"/>
        </w:tabs>
        <w:ind w:left="1335" w:hanging="360"/>
      </w:pPr>
    </w:lvl>
    <w:lvl w:ilvl="1" w:tplc="DDB8A012">
      <w:start w:val="1"/>
      <w:numFmt w:val="russianLower"/>
      <w:lvlText w:val="%2."/>
      <w:lvlJc w:val="left"/>
      <w:pPr>
        <w:tabs>
          <w:tab w:val="num" w:pos="900"/>
        </w:tabs>
        <w:ind w:left="900" w:hanging="360"/>
      </w:pPr>
      <w:rPr>
        <w:rFonts w:hint="default"/>
      </w:rPr>
    </w:lvl>
    <w:lvl w:ilvl="2" w:tplc="0419001B">
      <w:start w:val="1"/>
      <w:numFmt w:val="lowerRoman"/>
      <w:lvlText w:val="%3."/>
      <w:lvlJc w:val="right"/>
      <w:pPr>
        <w:tabs>
          <w:tab w:val="num" w:pos="900"/>
        </w:tabs>
        <w:ind w:left="900" w:hanging="180"/>
      </w:pPr>
    </w:lvl>
    <w:lvl w:ilvl="3" w:tplc="04190013">
      <w:start w:val="1"/>
      <w:numFmt w:val="upperRoman"/>
      <w:lvlText w:val="%4."/>
      <w:lvlJc w:val="right"/>
      <w:pPr>
        <w:tabs>
          <w:tab w:val="num" w:pos="3315"/>
        </w:tabs>
        <w:ind w:left="3315" w:hanging="18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9">
    <w:nsid w:val="48896269"/>
    <w:multiLevelType w:val="hybridMultilevel"/>
    <w:tmpl w:val="B022A3B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5D5C82"/>
    <w:multiLevelType w:val="hybridMultilevel"/>
    <w:tmpl w:val="57802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0F2242B"/>
    <w:multiLevelType w:val="multilevel"/>
    <w:tmpl w:val="BC06EB8C"/>
    <w:lvl w:ilvl="0">
      <w:start w:val="1"/>
      <w:numFmt w:val="decimal"/>
      <w:lvlText w:val="%1."/>
      <w:lvlJc w:val="left"/>
      <w:pPr>
        <w:tabs>
          <w:tab w:val="num" w:pos="2771"/>
        </w:tabs>
        <w:ind w:left="2771" w:hanging="360"/>
      </w:pPr>
      <w:rPr>
        <w:rFonts w:hint="default"/>
        <w:b/>
        <w:color w:val="000000"/>
      </w:rPr>
    </w:lvl>
    <w:lvl w:ilvl="1">
      <w:start w:val="1"/>
      <w:numFmt w:val="decimal"/>
      <w:isLgl/>
      <w:lvlText w:val="%1.%2."/>
      <w:lvlJc w:val="left"/>
      <w:pPr>
        <w:tabs>
          <w:tab w:val="num" w:pos="1918"/>
        </w:tabs>
        <w:ind w:left="1918" w:hanging="1350"/>
      </w:pPr>
      <w:rPr>
        <w:rFonts w:hint="default"/>
      </w:rPr>
    </w:lvl>
    <w:lvl w:ilvl="2">
      <w:start w:val="1"/>
      <w:numFmt w:val="decimal"/>
      <w:isLgl/>
      <w:lvlText w:val="%1.%2.%3."/>
      <w:lvlJc w:val="left"/>
      <w:pPr>
        <w:tabs>
          <w:tab w:val="num" w:pos="3761"/>
        </w:tabs>
        <w:ind w:left="3761" w:hanging="1350"/>
      </w:pPr>
      <w:rPr>
        <w:rFonts w:hint="default"/>
      </w:rPr>
    </w:lvl>
    <w:lvl w:ilvl="3">
      <w:start w:val="1"/>
      <w:numFmt w:val="decimal"/>
      <w:isLgl/>
      <w:lvlText w:val="%1.%2.%3.%4."/>
      <w:lvlJc w:val="left"/>
      <w:pPr>
        <w:tabs>
          <w:tab w:val="num" w:pos="3761"/>
        </w:tabs>
        <w:ind w:left="3761" w:hanging="1350"/>
      </w:pPr>
      <w:rPr>
        <w:rFonts w:hint="default"/>
      </w:rPr>
    </w:lvl>
    <w:lvl w:ilvl="4">
      <w:start w:val="1"/>
      <w:numFmt w:val="decimal"/>
      <w:isLgl/>
      <w:lvlText w:val="%1.%2.%3.%4.%5."/>
      <w:lvlJc w:val="left"/>
      <w:pPr>
        <w:tabs>
          <w:tab w:val="num" w:pos="3761"/>
        </w:tabs>
        <w:ind w:left="3761" w:hanging="1350"/>
      </w:pPr>
      <w:rPr>
        <w:rFonts w:hint="default"/>
      </w:rPr>
    </w:lvl>
    <w:lvl w:ilvl="5">
      <w:start w:val="1"/>
      <w:numFmt w:val="decimal"/>
      <w:isLgl/>
      <w:lvlText w:val="%1.%2.%3.%4.%5.%6."/>
      <w:lvlJc w:val="left"/>
      <w:pPr>
        <w:tabs>
          <w:tab w:val="num" w:pos="3851"/>
        </w:tabs>
        <w:ind w:left="3851" w:hanging="1440"/>
      </w:pPr>
      <w:rPr>
        <w:rFonts w:hint="default"/>
      </w:rPr>
    </w:lvl>
    <w:lvl w:ilvl="6">
      <w:start w:val="1"/>
      <w:numFmt w:val="decimal"/>
      <w:isLgl/>
      <w:lvlText w:val="%1.%2.%3.%4.%5.%6.%7."/>
      <w:lvlJc w:val="left"/>
      <w:pPr>
        <w:tabs>
          <w:tab w:val="num" w:pos="3851"/>
        </w:tabs>
        <w:ind w:left="3851" w:hanging="1440"/>
      </w:pPr>
      <w:rPr>
        <w:rFonts w:hint="default"/>
      </w:rPr>
    </w:lvl>
    <w:lvl w:ilvl="7">
      <w:start w:val="1"/>
      <w:numFmt w:val="decimal"/>
      <w:isLgl/>
      <w:lvlText w:val="%1.%2.%3.%4.%5.%6.%7.%8."/>
      <w:lvlJc w:val="left"/>
      <w:pPr>
        <w:tabs>
          <w:tab w:val="num" w:pos="4211"/>
        </w:tabs>
        <w:ind w:left="4211" w:hanging="1800"/>
      </w:pPr>
      <w:rPr>
        <w:rFonts w:hint="default"/>
      </w:rPr>
    </w:lvl>
    <w:lvl w:ilvl="8">
      <w:start w:val="1"/>
      <w:numFmt w:val="decimal"/>
      <w:isLgl/>
      <w:lvlText w:val="%1.%2.%3.%4.%5.%6.%7.%8.%9."/>
      <w:lvlJc w:val="left"/>
      <w:pPr>
        <w:tabs>
          <w:tab w:val="num" w:pos="4211"/>
        </w:tabs>
        <w:ind w:left="4211" w:hanging="1800"/>
      </w:pPr>
      <w:rPr>
        <w:rFonts w:hint="default"/>
      </w:rPr>
    </w:lvl>
  </w:abstractNum>
  <w:abstractNum w:abstractNumId="34">
    <w:nsid w:val="5F424223"/>
    <w:multiLevelType w:val="hybridMultilevel"/>
    <w:tmpl w:val="008A2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0F64D5"/>
    <w:multiLevelType w:val="hybridMultilevel"/>
    <w:tmpl w:val="0C4409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7B54CE"/>
    <w:multiLevelType w:val="singleLevel"/>
    <w:tmpl w:val="55200EA8"/>
    <w:lvl w:ilvl="0">
      <w:start w:val="1"/>
      <w:numFmt w:val="decimal"/>
      <w:lvlText w:val="8.%1."/>
      <w:legacy w:legacy="1" w:legacySpace="0" w:legacyIndent="691"/>
      <w:lvlJc w:val="left"/>
      <w:rPr>
        <w:rFonts w:ascii="Times New Roman" w:hAnsi="Times New Roman" w:cs="Times New Roman" w:hint="default"/>
      </w:rPr>
    </w:lvl>
  </w:abstractNum>
  <w:abstractNum w:abstractNumId="39">
    <w:nsid w:val="77415AB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nsid w:val="795803EB"/>
    <w:multiLevelType w:val="hybridMultilevel"/>
    <w:tmpl w:val="FBDE3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2"/>
  </w:num>
  <w:num w:numId="11">
    <w:abstractNumId w:val="37"/>
  </w:num>
  <w:num w:numId="12">
    <w:abstractNumId w:val="1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9"/>
  </w:num>
  <w:num w:numId="17">
    <w:abstractNumId w:val="26"/>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1"/>
  </w:num>
  <w:num w:numId="21">
    <w:abstractNumId w:val="9"/>
  </w:num>
  <w:num w:numId="22">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23">
    <w:abstractNumId w:val="21"/>
  </w:num>
  <w:num w:numId="24">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25">
    <w:abstractNumId w:val="10"/>
    <w:lvlOverride w:ilvl="0">
      <w:lvl w:ilvl="0">
        <w:numFmt w:val="bullet"/>
        <w:lvlText w:val="-"/>
        <w:legacy w:legacy="1" w:legacySpace="0" w:legacyIndent="192"/>
        <w:lvlJc w:val="left"/>
        <w:rPr>
          <w:rFonts w:ascii="Times New Roman" w:hAnsi="Times New Roman" w:cs="Times New Roman" w:hint="default"/>
        </w:rPr>
      </w:lvl>
    </w:lvlOverride>
  </w:num>
  <w:num w:numId="26">
    <w:abstractNumId w:val="10"/>
    <w:lvlOverride w:ilvl="0">
      <w:lvl w:ilvl="0">
        <w:numFmt w:val="bullet"/>
        <w:lvlText w:val="-"/>
        <w:legacy w:legacy="1" w:legacySpace="0" w:legacyIndent="308"/>
        <w:lvlJc w:val="left"/>
        <w:rPr>
          <w:rFonts w:ascii="Times New Roman" w:hAnsi="Times New Roman" w:cs="Times New Roman" w:hint="default"/>
        </w:rPr>
      </w:lvl>
    </w:lvlOverride>
  </w:num>
  <w:num w:numId="27">
    <w:abstractNumId w:val="13"/>
  </w:num>
  <w:num w:numId="28">
    <w:abstractNumId w:val="15"/>
  </w:num>
  <w:num w:numId="29">
    <w:abstractNumId w:val="12"/>
  </w:num>
  <w:num w:numId="30">
    <w:abstractNumId w:val="14"/>
  </w:num>
  <w:num w:numId="31">
    <w:abstractNumId w:val="16"/>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 w:ilvl="0">
        <w:start w:val="65535"/>
        <w:numFmt w:val="bullet"/>
        <w:lvlText w:val="-"/>
        <w:legacy w:legacy="1" w:legacySpace="0" w:legacyIndent="137"/>
        <w:lvlJc w:val="left"/>
        <w:rPr>
          <w:rFonts w:ascii="Times New Roman" w:hAnsi="Times New Roman" w:cs="Times New Roman" w:hint="default"/>
        </w:rPr>
      </w:lvl>
    </w:lvlOverride>
  </w:num>
  <w:num w:numId="34">
    <w:abstractNumId w:val="10"/>
    <w:lvlOverride w:ilvl="0">
      <w:lvl w:ilvl="0">
        <w:numFmt w:val="bullet"/>
        <w:lvlText w:val="-"/>
        <w:legacy w:legacy="1" w:legacySpace="0" w:legacyIndent="144"/>
        <w:lvlJc w:val="left"/>
        <w:rPr>
          <w:rFonts w:ascii="Times New Roman" w:hAnsi="Times New Roman" w:cs="Times New Roman" w:hint="default"/>
        </w:rPr>
      </w:lvl>
    </w:lvlOverride>
  </w:num>
  <w:num w:numId="35">
    <w:abstractNumId w:val="27"/>
  </w:num>
  <w:num w:numId="36">
    <w:abstractNumId w:val="38"/>
  </w:num>
  <w:num w:numId="37">
    <w:abstractNumId w:val="36"/>
  </w:num>
  <w:num w:numId="38">
    <w:abstractNumId w:val="22"/>
  </w:num>
  <w:num w:numId="39">
    <w:abstractNumId w:val="30"/>
  </w:num>
  <w:num w:numId="40">
    <w:abstractNumId w:val="11"/>
  </w:num>
  <w:num w:numId="41">
    <w:abstractNumId w:val="19"/>
  </w:num>
  <w:num w:numId="42">
    <w:abstractNumId w:val="33"/>
  </w:num>
  <w:num w:numId="43">
    <w:abstractNumId w:val="28"/>
  </w:num>
  <w:num w:numId="44">
    <w:abstractNumId w:val="23"/>
  </w:num>
  <w:num w:numId="45">
    <w:abstractNumId w:val="25"/>
  </w:num>
  <w:num w:numId="46">
    <w:abstractNumId w:val="34"/>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25933"/>
    <w:rsid w:val="00000C31"/>
    <w:rsid w:val="00005133"/>
    <w:rsid w:val="000201ED"/>
    <w:rsid w:val="00026B64"/>
    <w:rsid w:val="00030296"/>
    <w:rsid w:val="0007197E"/>
    <w:rsid w:val="000808A7"/>
    <w:rsid w:val="00084D08"/>
    <w:rsid w:val="000A7DA8"/>
    <w:rsid w:val="000D3256"/>
    <w:rsid w:val="000E213E"/>
    <w:rsid w:val="000E7D4A"/>
    <w:rsid w:val="000F6C17"/>
    <w:rsid w:val="001120CD"/>
    <w:rsid w:val="00133FDD"/>
    <w:rsid w:val="0015195B"/>
    <w:rsid w:val="00167159"/>
    <w:rsid w:val="0017128D"/>
    <w:rsid w:val="001840BF"/>
    <w:rsid w:val="00184DCA"/>
    <w:rsid w:val="0018621D"/>
    <w:rsid w:val="00194D3C"/>
    <w:rsid w:val="001B463D"/>
    <w:rsid w:val="001C28C1"/>
    <w:rsid w:val="001D4707"/>
    <w:rsid w:val="001F3120"/>
    <w:rsid w:val="00205A09"/>
    <w:rsid w:val="00212DE9"/>
    <w:rsid w:val="00213898"/>
    <w:rsid w:val="0022225A"/>
    <w:rsid w:val="002304FF"/>
    <w:rsid w:val="00231F45"/>
    <w:rsid w:val="0023553D"/>
    <w:rsid w:val="00235F26"/>
    <w:rsid w:val="002407F4"/>
    <w:rsid w:val="00242575"/>
    <w:rsid w:val="00276DE8"/>
    <w:rsid w:val="002874CF"/>
    <w:rsid w:val="00297E1E"/>
    <w:rsid w:val="002A0998"/>
    <w:rsid w:val="002B2BE3"/>
    <w:rsid w:val="002C5156"/>
    <w:rsid w:val="002D35A4"/>
    <w:rsid w:val="002E7117"/>
    <w:rsid w:val="002E7B8F"/>
    <w:rsid w:val="00331127"/>
    <w:rsid w:val="00332E6E"/>
    <w:rsid w:val="003357A7"/>
    <w:rsid w:val="0034320E"/>
    <w:rsid w:val="00350718"/>
    <w:rsid w:val="00384220"/>
    <w:rsid w:val="00392590"/>
    <w:rsid w:val="003958EC"/>
    <w:rsid w:val="003A18C0"/>
    <w:rsid w:val="003B01F1"/>
    <w:rsid w:val="003B412D"/>
    <w:rsid w:val="003C7717"/>
    <w:rsid w:val="00411C80"/>
    <w:rsid w:val="00425BB2"/>
    <w:rsid w:val="004456CF"/>
    <w:rsid w:val="00476AEC"/>
    <w:rsid w:val="00485FD0"/>
    <w:rsid w:val="004A4103"/>
    <w:rsid w:val="004B06F1"/>
    <w:rsid w:val="004C6CD1"/>
    <w:rsid w:val="004F411F"/>
    <w:rsid w:val="004F51AA"/>
    <w:rsid w:val="0050236B"/>
    <w:rsid w:val="00530856"/>
    <w:rsid w:val="0053223F"/>
    <w:rsid w:val="00543069"/>
    <w:rsid w:val="005629C3"/>
    <w:rsid w:val="0057420C"/>
    <w:rsid w:val="00586342"/>
    <w:rsid w:val="0059042C"/>
    <w:rsid w:val="005921EA"/>
    <w:rsid w:val="00593623"/>
    <w:rsid w:val="005B1235"/>
    <w:rsid w:val="005B5BE0"/>
    <w:rsid w:val="005B6F6D"/>
    <w:rsid w:val="005E3AB7"/>
    <w:rsid w:val="005E3CB6"/>
    <w:rsid w:val="00601D4F"/>
    <w:rsid w:val="0061651A"/>
    <w:rsid w:val="00630322"/>
    <w:rsid w:val="0063103E"/>
    <w:rsid w:val="006348D6"/>
    <w:rsid w:val="006437A5"/>
    <w:rsid w:val="00655290"/>
    <w:rsid w:val="00672EC6"/>
    <w:rsid w:val="00675AC1"/>
    <w:rsid w:val="006C39CF"/>
    <w:rsid w:val="006F12EE"/>
    <w:rsid w:val="006F64AF"/>
    <w:rsid w:val="00710F8E"/>
    <w:rsid w:val="007114B4"/>
    <w:rsid w:val="00720481"/>
    <w:rsid w:val="00725442"/>
    <w:rsid w:val="00732ACE"/>
    <w:rsid w:val="00737148"/>
    <w:rsid w:val="00763E95"/>
    <w:rsid w:val="00795CCE"/>
    <w:rsid w:val="007A1FCA"/>
    <w:rsid w:val="007A2CA1"/>
    <w:rsid w:val="007C1B5F"/>
    <w:rsid w:val="007E7249"/>
    <w:rsid w:val="00805B2F"/>
    <w:rsid w:val="008230C2"/>
    <w:rsid w:val="0082496B"/>
    <w:rsid w:val="0082651E"/>
    <w:rsid w:val="00826A66"/>
    <w:rsid w:val="00834629"/>
    <w:rsid w:val="00835BB2"/>
    <w:rsid w:val="008509FE"/>
    <w:rsid w:val="00860467"/>
    <w:rsid w:val="008627DA"/>
    <w:rsid w:val="00867DCA"/>
    <w:rsid w:val="00881FB7"/>
    <w:rsid w:val="00883F4B"/>
    <w:rsid w:val="00894019"/>
    <w:rsid w:val="008C27C8"/>
    <w:rsid w:val="008C75CE"/>
    <w:rsid w:val="008D5E08"/>
    <w:rsid w:val="008E21B0"/>
    <w:rsid w:val="00906654"/>
    <w:rsid w:val="00913787"/>
    <w:rsid w:val="009347C5"/>
    <w:rsid w:val="00946BDC"/>
    <w:rsid w:val="009515AC"/>
    <w:rsid w:val="00962CAB"/>
    <w:rsid w:val="00972571"/>
    <w:rsid w:val="00980CB8"/>
    <w:rsid w:val="00986D9A"/>
    <w:rsid w:val="009A2335"/>
    <w:rsid w:val="009A7EC5"/>
    <w:rsid w:val="009B4ABE"/>
    <w:rsid w:val="009C5078"/>
    <w:rsid w:val="009D3153"/>
    <w:rsid w:val="009F16DD"/>
    <w:rsid w:val="009F2A12"/>
    <w:rsid w:val="00A33956"/>
    <w:rsid w:val="00A530DB"/>
    <w:rsid w:val="00A67ACA"/>
    <w:rsid w:val="00A70566"/>
    <w:rsid w:val="00A837B2"/>
    <w:rsid w:val="00A83A1A"/>
    <w:rsid w:val="00AA01D4"/>
    <w:rsid w:val="00AA56F5"/>
    <w:rsid w:val="00AB75B0"/>
    <w:rsid w:val="00AC10F9"/>
    <w:rsid w:val="00AD704C"/>
    <w:rsid w:val="00AE4E0F"/>
    <w:rsid w:val="00AF1643"/>
    <w:rsid w:val="00AF2AE3"/>
    <w:rsid w:val="00AF64E0"/>
    <w:rsid w:val="00B00683"/>
    <w:rsid w:val="00B0221E"/>
    <w:rsid w:val="00B059C3"/>
    <w:rsid w:val="00B10D33"/>
    <w:rsid w:val="00B1636D"/>
    <w:rsid w:val="00B27CD9"/>
    <w:rsid w:val="00B30B33"/>
    <w:rsid w:val="00B45042"/>
    <w:rsid w:val="00B708C6"/>
    <w:rsid w:val="00B80143"/>
    <w:rsid w:val="00BA00FA"/>
    <w:rsid w:val="00BA734E"/>
    <w:rsid w:val="00BB68F3"/>
    <w:rsid w:val="00BC07D6"/>
    <w:rsid w:val="00BC76E7"/>
    <w:rsid w:val="00C14AAD"/>
    <w:rsid w:val="00C332A5"/>
    <w:rsid w:val="00C4024B"/>
    <w:rsid w:val="00C414CA"/>
    <w:rsid w:val="00C43160"/>
    <w:rsid w:val="00C44D21"/>
    <w:rsid w:val="00C57D6A"/>
    <w:rsid w:val="00C6105E"/>
    <w:rsid w:val="00C7767F"/>
    <w:rsid w:val="00C82E16"/>
    <w:rsid w:val="00CC004D"/>
    <w:rsid w:val="00CD1741"/>
    <w:rsid w:val="00CD6A2D"/>
    <w:rsid w:val="00CF7A19"/>
    <w:rsid w:val="00D67575"/>
    <w:rsid w:val="00D71CCB"/>
    <w:rsid w:val="00DB3C08"/>
    <w:rsid w:val="00DC5474"/>
    <w:rsid w:val="00DD3C47"/>
    <w:rsid w:val="00DE1684"/>
    <w:rsid w:val="00E0446E"/>
    <w:rsid w:val="00E25933"/>
    <w:rsid w:val="00E318A6"/>
    <w:rsid w:val="00E42463"/>
    <w:rsid w:val="00E44F11"/>
    <w:rsid w:val="00E708A3"/>
    <w:rsid w:val="00E73B17"/>
    <w:rsid w:val="00E804E9"/>
    <w:rsid w:val="00E81B1C"/>
    <w:rsid w:val="00E86C11"/>
    <w:rsid w:val="00E92AD1"/>
    <w:rsid w:val="00EA0418"/>
    <w:rsid w:val="00EC0877"/>
    <w:rsid w:val="00EC4564"/>
    <w:rsid w:val="00EC4A33"/>
    <w:rsid w:val="00EE066F"/>
    <w:rsid w:val="00F06175"/>
    <w:rsid w:val="00F15D25"/>
    <w:rsid w:val="00F17AEB"/>
    <w:rsid w:val="00F226DA"/>
    <w:rsid w:val="00F2667A"/>
    <w:rsid w:val="00F353A5"/>
    <w:rsid w:val="00F35C14"/>
    <w:rsid w:val="00F4559B"/>
    <w:rsid w:val="00F570FB"/>
    <w:rsid w:val="00F67715"/>
    <w:rsid w:val="00F73B0E"/>
    <w:rsid w:val="00F825CF"/>
    <w:rsid w:val="00F839A0"/>
    <w:rsid w:val="00FA2430"/>
    <w:rsid w:val="00FA6CEC"/>
    <w:rsid w:val="00FE7104"/>
    <w:rsid w:val="00FF0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593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10"/>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10"/>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10"/>
      </w:numPr>
      <w:spacing w:before="240" w:after="60"/>
      <w:jc w:val="both"/>
      <w:outlineLvl w:val="4"/>
    </w:pPr>
    <w:rPr>
      <w:sz w:val="22"/>
      <w:szCs w:val="20"/>
    </w:rPr>
  </w:style>
  <w:style w:type="paragraph" w:styleId="6">
    <w:name w:val="heading 6"/>
    <w:basedOn w:val="a1"/>
    <w:next w:val="a1"/>
    <w:link w:val="60"/>
    <w:qFormat/>
    <w:rsid w:val="00E25933"/>
    <w:pPr>
      <w:numPr>
        <w:ilvl w:val="5"/>
        <w:numId w:val="10"/>
      </w:numPr>
      <w:spacing w:before="240" w:after="60"/>
      <w:jc w:val="both"/>
      <w:outlineLvl w:val="5"/>
    </w:pPr>
    <w:rPr>
      <w:i/>
      <w:sz w:val="22"/>
      <w:szCs w:val="20"/>
    </w:rPr>
  </w:style>
  <w:style w:type="paragraph" w:styleId="7">
    <w:name w:val="heading 7"/>
    <w:basedOn w:val="a1"/>
    <w:next w:val="a1"/>
    <w:link w:val="70"/>
    <w:qFormat/>
    <w:rsid w:val="00E25933"/>
    <w:pPr>
      <w:numPr>
        <w:ilvl w:val="6"/>
        <w:numId w:val="10"/>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10"/>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10"/>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2"/>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21"/>
      </w:numPr>
      <w:tabs>
        <w:tab w:val="clear" w:pos="360"/>
      </w:tabs>
      <w:ind w:left="0" w:firstLine="720"/>
      <w:jc w:val="both"/>
    </w:pPr>
  </w:style>
  <w:style w:type="paragraph" w:styleId="20">
    <w:name w:val="List Bullet 2"/>
    <w:basedOn w:val="a1"/>
    <w:autoRedefine/>
    <w:rsid w:val="00E25933"/>
    <w:pPr>
      <w:numPr>
        <w:numId w:val="3"/>
      </w:numPr>
      <w:tabs>
        <w:tab w:val="clear" w:pos="1209"/>
        <w:tab w:val="num" w:pos="643"/>
      </w:tabs>
      <w:spacing w:after="60"/>
      <w:ind w:left="643"/>
      <w:jc w:val="both"/>
    </w:pPr>
    <w:rPr>
      <w:szCs w:val="20"/>
    </w:rPr>
  </w:style>
  <w:style w:type="paragraph" w:styleId="30">
    <w:name w:val="List Bullet 3"/>
    <w:basedOn w:val="a1"/>
    <w:autoRedefine/>
    <w:rsid w:val="00E25933"/>
    <w:pPr>
      <w:numPr>
        <w:numId w:val="4"/>
      </w:numPr>
      <w:tabs>
        <w:tab w:val="clear" w:pos="1492"/>
        <w:tab w:val="num" w:pos="926"/>
      </w:tabs>
      <w:spacing w:after="60"/>
      <w:ind w:left="926"/>
      <w:jc w:val="both"/>
    </w:pPr>
    <w:rPr>
      <w:szCs w:val="20"/>
    </w:rPr>
  </w:style>
  <w:style w:type="paragraph" w:styleId="4">
    <w:name w:val="List Bullet 4"/>
    <w:basedOn w:val="a1"/>
    <w:autoRedefine/>
    <w:rsid w:val="00E25933"/>
    <w:pPr>
      <w:numPr>
        <w:numId w:val="5"/>
      </w:numPr>
      <w:tabs>
        <w:tab w:val="clear" w:pos="360"/>
        <w:tab w:val="num" w:pos="1209"/>
      </w:tabs>
      <w:spacing w:after="60"/>
      <w:ind w:left="1209"/>
      <w:jc w:val="both"/>
    </w:pPr>
    <w:rPr>
      <w:szCs w:val="20"/>
    </w:rPr>
  </w:style>
  <w:style w:type="paragraph" w:styleId="5">
    <w:name w:val="List Bullet 5"/>
    <w:basedOn w:val="a1"/>
    <w:autoRedefine/>
    <w:rsid w:val="00E25933"/>
    <w:pPr>
      <w:numPr>
        <w:numId w:val="6"/>
      </w:numPr>
      <w:tabs>
        <w:tab w:val="clear" w:pos="643"/>
        <w:tab w:val="num" w:pos="1492"/>
      </w:tabs>
      <w:spacing w:after="60"/>
      <w:ind w:left="1492"/>
      <w:jc w:val="both"/>
    </w:pPr>
    <w:rPr>
      <w:szCs w:val="20"/>
    </w:rPr>
  </w:style>
  <w:style w:type="paragraph" w:styleId="a">
    <w:name w:val="List Number"/>
    <w:basedOn w:val="a1"/>
    <w:rsid w:val="00E25933"/>
    <w:pPr>
      <w:numPr>
        <w:numId w:val="7"/>
      </w:numPr>
      <w:tabs>
        <w:tab w:val="clear" w:pos="926"/>
        <w:tab w:val="num" w:pos="360"/>
      </w:tabs>
      <w:spacing w:after="60"/>
      <w:ind w:left="360"/>
      <w:jc w:val="both"/>
    </w:pPr>
    <w:rPr>
      <w:szCs w:val="20"/>
    </w:rPr>
  </w:style>
  <w:style w:type="paragraph" w:styleId="2">
    <w:name w:val="List Number 2"/>
    <w:basedOn w:val="a1"/>
    <w:rsid w:val="00E25933"/>
    <w:pPr>
      <w:numPr>
        <w:numId w:val="8"/>
      </w:numPr>
      <w:tabs>
        <w:tab w:val="clear" w:pos="1209"/>
        <w:tab w:val="num" w:pos="643"/>
      </w:tabs>
      <w:spacing w:after="60"/>
      <w:ind w:left="643"/>
      <w:jc w:val="both"/>
    </w:pPr>
    <w:rPr>
      <w:szCs w:val="20"/>
    </w:rPr>
  </w:style>
  <w:style w:type="paragraph" w:styleId="3">
    <w:name w:val="List Number 3"/>
    <w:basedOn w:val="a1"/>
    <w:rsid w:val="00E25933"/>
    <w:pPr>
      <w:numPr>
        <w:numId w:val="9"/>
      </w:numPr>
      <w:tabs>
        <w:tab w:val="clear" w:pos="1492"/>
        <w:tab w:val="num" w:pos="926"/>
      </w:tabs>
      <w:spacing w:after="60"/>
      <w:ind w:left="926"/>
      <w:jc w:val="both"/>
    </w:pPr>
    <w:rPr>
      <w:szCs w:val="20"/>
    </w:rPr>
  </w:style>
  <w:style w:type="paragraph" w:styleId="41">
    <w:name w:val="List Number 4"/>
    <w:basedOn w:val="a1"/>
    <w:rsid w:val="00E25933"/>
    <w:pPr>
      <w:numPr>
        <w:ilvl w:val="1"/>
        <w:numId w:val="11"/>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uiPriority w:val="99"/>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rsid w:val="00E25933"/>
    <w:rPr>
      <w:rFonts w:ascii="Tahoma" w:hAnsi="Tahoma" w:cs="Tahoma"/>
      <w:sz w:val="16"/>
      <w:szCs w:val="16"/>
    </w:rPr>
  </w:style>
  <w:style w:type="character" w:customStyle="1" w:styleId="af4">
    <w:name w:val="Текст выноски Знак"/>
    <w:basedOn w:val="a2"/>
    <w:link w:val="af3"/>
    <w:rsid w:val="00E25933"/>
    <w:rPr>
      <w:rFonts w:ascii="Tahoma" w:eastAsia="Times New Roman" w:hAnsi="Tahoma" w:cs="Tahoma"/>
      <w:sz w:val="16"/>
      <w:szCs w:val="16"/>
      <w:lang w:eastAsia="ru-RU"/>
    </w:rPr>
  </w:style>
  <w:style w:type="paragraph" w:styleId="af5">
    <w:name w:val="List Paragraph"/>
    <w:basedOn w:val="a1"/>
    <w:uiPriority w:val="34"/>
    <w:qFormat/>
    <w:rsid w:val="00655290"/>
    <w:pPr>
      <w:ind w:left="720"/>
      <w:contextualSpacing/>
    </w:pPr>
  </w:style>
  <w:style w:type="paragraph" w:customStyle="1" w:styleId="14-15">
    <w:name w:val="текст14-15"/>
    <w:basedOn w:val="a1"/>
    <w:rsid w:val="001840BF"/>
    <w:pPr>
      <w:spacing w:line="360" w:lineRule="auto"/>
      <w:ind w:firstLine="720"/>
      <w:jc w:val="both"/>
    </w:pPr>
    <w:rPr>
      <w:sz w:val="28"/>
      <w:szCs w:val="20"/>
    </w:rPr>
  </w:style>
  <w:style w:type="table" w:customStyle="1" w:styleId="11">
    <w:name w:val="Сетка таблицы1"/>
    <w:basedOn w:val="a3"/>
    <w:next w:val="af6"/>
    <w:uiPriority w:val="59"/>
    <w:rsid w:val="001840B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3"/>
    <w:uiPriority w:val="59"/>
    <w:rsid w:val="00184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2593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10"/>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10"/>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10"/>
      </w:numPr>
      <w:spacing w:before="240" w:after="60"/>
      <w:jc w:val="both"/>
      <w:outlineLvl w:val="4"/>
    </w:pPr>
    <w:rPr>
      <w:sz w:val="22"/>
      <w:szCs w:val="20"/>
    </w:rPr>
  </w:style>
  <w:style w:type="paragraph" w:styleId="6">
    <w:name w:val="heading 6"/>
    <w:basedOn w:val="a1"/>
    <w:next w:val="a1"/>
    <w:link w:val="60"/>
    <w:qFormat/>
    <w:rsid w:val="00E25933"/>
    <w:pPr>
      <w:numPr>
        <w:ilvl w:val="5"/>
        <w:numId w:val="10"/>
      </w:numPr>
      <w:spacing w:before="240" w:after="60"/>
      <w:jc w:val="both"/>
      <w:outlineLvl w:val="5"/>
    </w:pPr>
    <w:rPr>
      <w:i/>
      <w:sz w:val="22"/>
      <w:szCs w:val="20"/>
    </w:rPr>
  </w:style>
  <w:style w:type="paragraph" w:styleId="7">
    <w:name w:val="heading 7"/>
    <w:basedOn w:val="a1"/>
    <w:next w:val="a1"/>
    <w:link w:val="70"/>
    <w:qFormat/>
    <w:rsid w:val="00E25933"/>
    <w:pPr>
      <w:numPr>
        <w:ilvl w:val="6"/>
        <w:numId w:val="10"/>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10"/>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10"/>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2"/>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21"/>
      </w:numPr>
      <w:tabs>
        <w:tab w:val="clear" w:pos="360"/>
      </w:tabs>
      <w:ind w:left="0" w:firstLine="720"/>
      <w:jc w:val="both"/>
    </w:pPr>
  </w:style>
  <w:style w:type="paragraph" w:styleId="20">
    <w:name w:val="List Bullet 2"/>
    <w:basedOn w:val="a1"/>
    <w:autoRedefine/>
    <w:rsid w:val="00E25933"/>
    <w:pPr>
      <w:numPr>
        <w:numId w:val="3"/>
      </w:numPr>
      <w:tabs>
        <w:tab w:val="clear" w:pos="1209"/>
        <w:tab w:val="num" w:pos="643"/>
      </w:tabs>
      <w:spacing w:after="60"/>
      <w:ind w:left="643"/>
      <w:jc w:val="both"/>
    </w:pPr>
    <w:rPr>
      <w:szCs w:val="20"/>
    </w:rPr>
  </w:style>
  <w:style w:type="paragraph" w:styleId="30">
    <w:name w:val="List Bullet 3"/>
    <w:basedOn w:val="a1"/>
    <w:autoRedefine/>
    <w:rsid w:val="00E25933"/>
    <w:pPr>
      <w:numPr>
        <w:numId w:val="4"/>
      </w:numPr>
      <w:tabs>
        <w:tab w:val="clear" w:pos="1492"/>
        <w:tab w:val="num" w:pos="926"/>
      </w:tabs>
      <w:spacing w:after="60"/>
      <w:ind w:left="926"/>
      <w:jc w:val="both"/>
    </w:pPr>
    <w:rPr>
      <w:szCs w:val="20"/>
    </w:rPr>
  </w:style>
  <w:style w:type="paragraph" w:styleId="4">
    <w:name w:val="List Bullet 4"/>
    <w:basedOn w:val="a1"/>
    <w:autoRedefine/>
    <w:rsid w:val="00E25933"/>
    <w:pPr>
      <w:numPr>
        <w:numId w:val="5"/>
      </w:numPr>
      <w:tabs>
        <w:tab w:val="clear" w:pos="360"/>
        <w:tab w:val="num" w:pos="1209"/>
      </w:tabs>
      <w:spacing w:after="60"/>
      <w:ind w:left="1209"/>
      <w:jc w:val="both"/>
    </w:pPr>
    <w:rPr>
      <w:szCs w:val="20"/>
    </w:rPr>
  </w:style>
  <w:style w:type="paragraph" w:styleId="5">
    <w:name w:val="List Bullet 5"/>
    <w:basedOn w:val="a1"/>
    <w:autoRedefine/>
    <w:rsid w:val="00E25933"/>
    <w:pPr>
      <w:numPr>
        <w:numId w:val="6"/>
      </w:numPr>
      <w:tabs>
        <w:tab w:val="clear" w:pos="643"/>
        <w:tab w:val="num" w:pos="1492"/>
      </w:tabs>
      <w:spacing w:after="60"/>
      <w:ind w:left="1492"/>
      <w:jc w:val="both"/>
    </w:pPr>
    <w:rPr>
      <w:szCs w:val="20"/>
    </w:rPr>
  </w:style>
  <w:style w:type="paragraph" w:styleId="a">
    <w:name w:val="List Number"/>
    <w:basedOn w:val="a1"/>
    <w:rsid w:val="00E25933"/>
    <w:pPr>
      <w:numPr>
        <w:numId w:val="7"/>
      </w:numPr>
      <w:tabs>
        <w:tab w:val="clear" w:pos="926"/>
        <w:tab w:val="num" w:pos="360"/>
      </w:tabs>
      <w:spacing w:after="60"/>
      <w:ind w:left="360"/>
      <w:jc w:val="both"/>
    </w:pPr>
    <w:rPr>
      <w:szCs w:val="20"/>
    </w:rPr>
  </w:style>
  <w:style w:type="paragraph" w:styleId="2">
    <w:name w:val="List Number 2"/>
    <w:basedOn w:val="a1"/>
    <w:rsid w:val="00E25933"/>
    <w:pPr>
      <w:numPr>
        <w:numId w:val="8"/>
      </w:numPr>
      <w:tabs>
        <w:tab w:val="clear" w:pos="1209"/>
        <w:tab w:val="num" w:pos="643"/>
      </w:tabs>
      <w:spacing w:after="60"/>
      <w:ind w:left="643"/>
      <w:jc w:val="both"/>
    </w:pPr>
    <w:rPr>
      <w:szCs w:val="20"/>
    </w:rPr>
  </w:style>
  <w:style w:type="paragraph" w:styleId="3">
    <w:name w:val="List Number 3"/>
    <w:basedOn w:val="a1"/>
    <w:rsid w:val="00E25933"/>
    <w:pPr>
      <w:numPr>
        <w:numId w:val="9"/>
      </w:numPr>
      <w:tabs>
        <w:tab w:val="clear" w:pos="1492"/>
        <w:tab w:val="num" w:pos="926"/>
      </w:tabs>
      <w:spacing w:after="60"/>
      <w:ind w:left="926"/>
      <w:jc w:val="both"/>
    </w:pPr>
    <w:rPr>
      <w:szCs w:val="20"/>
    </w:rPr>
  </w:style>
  <w:style w:type="paragraph" w:styleId="41">
    <w:name w:val="List Number 4"/>
    <w:basedOn w:val="a1"/>
    <w:rsid w:val="00E25933"/>
    <w:pPr>
      <w:numPr>
        <w:ilvl w:val="1"/>
        <w:numId w:val="11"/>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uiPriority w:val="99"/>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rsid w:val="00E25933"/>
    <w:rPr>
      <w:rFonts w:ascii="Tahoma" w:hAnsi="Tahoma" w:cs="Tahoma"/>
      <w:sz w:val="16"/>
      <w:szCs w:val="16"/>
    </w:rPr>
  </w:style>
  <w:style w:type="character" w:customStyle="1" w:styleId="af4">
    <w:name w:val="Текст выноски Знак"/>
    <w:basedOn w:val="a2"/>
    <w:link w:val="af3"/>
    <w:rsid w:val="00E25933"/>
    <w:rPr>
      <w:rFonts w:ascii="Tahoma" w:eastAsia="Times New Roman" w:hAnsi="Tahoma" w:cs="Tahoma"/>
      <w:sz w:val="16"/>
      <w:szCs w:val="16"/>
      <w:lang w:eastAsia="ru-RU"/>
    </w:rPr>
  </w:style>
  <w:style w:type="paragraph" w:styleId="af5">
    <w:name w:val="List Paragraph"/>
    <w:basedOn w:val="a1"/>
    <w:uiPriority w:val="34"/>
    <w:qFormat/>
    <w:rsid w:val="00655290"/>
    <w:pPr>
      <w:ind w:left="720"/>
      <w:contextualSpacing/>
    </w:pPr>
  </w:style>
  <w:style w:type="paragraph" w:customStyle="1" w:styleId="14-15">
    <w:name w:val="текст14-15"/>
    <w:basedOn w:val="a1"/>
    <w:rsid w:val="001840BF"/>
    <w:pPr>
      <w:spacing w:line="360" w:lineRule="auto"/>
      <w:ind w:firstLine="720"/>
      <w:jc w:val="both"/>
    </w:pPr>
    <w:rPr>
      <w:sz w:val="28"/>
      <w:szCs w:val="20"/>
    </w:rPr>
  </w:style>
  <w:style w:type="table" w:customStyle="1" w:styleId="11">
    <w:name w:val="Сетка таблицы1"/>
    <w:basedOn w:val="a3"/>
    <w:next w:val="af6"/>
    <w:uiPriority w:val="59"/>
    <w:rsid w:val="001840B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3"/>
    <w:uiPriority w:val="59"/>
    <w:rsid w:val="0018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2BD5-E56C-4189-B416-A2DFA25F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7057</Words>
  <Characters>40230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FadeevaEV</dc:creator>
  <cp:lastModifiedBy>Admin</cp:lastModifiedBy>
  <cp:revision>3</cp:revision>
  <cp:lastPrinted>2015-03-15T12:37:00Z</cp:lastPrinted>
  <dcterms:created xsi:type="dcterms:W3CDTF">2015-03-15T11:28:00Z</dcterms:created>
  <dcterms:modified xsi:type="dcterms:W3CDTF">2015-03-15T12:48:00Z</dcterms:modified>
</cp:coreProperties>
</file>